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9E" w:rsidRDefault="0023369E" w:rsidP="0023369E">
      <w:pPr>
        <w:tabs>
          <w:tab w:val="left" w:pos="709"/>
          <w:tab w:val="center" w:pos="4536"/>
        </w:tabs>
        <w:bidi/>
        <w:jc w:val="center"/>
        <w:rPr>
          <w:rFonts w:ascii="Arial" w:hAnsi="Arial" w:hint="cs"/>
          <w:b/>
          <w:bCs/>
          <w:color w:val="002060"/>
          <w:sz w:val="32"/>
          <w:szCs w:val="32"/>
          <w:rtl/>
        </w:rPr>
      </w:pPr>
    </w:p>
    <w:p w:rsidR="0023369E" w:rsidRDefault="0023369E" w:rsidP="0023369E">
      <w:pPr>
        <w:tabs>
          <w:tab w:val="left" w:pos="709"/>
          <w:tab w:val="center" w:pos="4536"/>
        </w:tabs>
        <w:bidi/>
        <w:jc w:val="center"/>
        <w:rPr>
          <w:rFonts w:ascii="Arial" w:hAnsi="Arial" w:hint="cs"/>
          <w:b/>
          <w:bCs/>
          <w:color w:val="002060"/>
          <w:sz w:val="32"/>
          <w:szCs w:val="32"/>
          <w:rtl/>
        </w:rPr>
      </w:pPr>
    </w:p>
    <w:p w:rsidR="0023369E" w:rsidRPr="00D7511A" w:rsidRDefault="0023369E" w:rsidP="0023369E">
      <w:pPr>
        <w:tabs>
          <w:tab w:val="left" w:pos="709"/>
          <w:tab w:val="center" w:pos="4536"/>
        </w:tabs>
        <w:bidi/>
        <w:jc w:val="center"/>
        <w:rPr>
          <w:rFonts w:ascii="Arial" w:hAnsi="Arial"/>
          <w:b/>
          <w:bCs/>
          <w:color w:val="002060"/>
          <w:sz w:val="32"/>
          <w:szCs w:val="32"/>
        </w:rPr>
      </w:pPr>
      <w:proofErr w:type="gramStart"/>
      <w:r w:rsidRPr="00D7511A">
        <w:rPr>
          <w:rFonts w:ascii="Arial" w:hAnsi="Arial"/>
          <w:b/>
          <w:bCs/>
          <w:color w:val="002060"/>
          <w:sz w:val="32"/>
          <w:szCs w:val="32"/>
          <w:rtl/>
        </w:rPr>
        <w:t>وزارة</w:t>
      </w:r>
      <w:proofErr w:type="gramEnd"/>
      <w:r w:rsidRPr="00D7511A">
        <w:rPr>
          <w:rFonts w:ascii="Arial" w:hAnsi="Arial"/>
          <w:b/>
          <w:bCs/>
          <w:color w:val="002060"/>
          <w:sz w:val="32"/>
          <w:szCs w:val="32"/>
          <w:rtl/>
        </w:rPr>
        <w:t xml:space="preserve"> التعليم العالي و البحث العلمي</w:t>
      </w:r>
    </w:p>
    <w:p w:rsidR="0023369E" w:rsidRPr="00D7511A" w:rsidRDefault="0023369E" w:rsidP="0023369E">
      <w:pPr>
        <w:bidi/>
        <w:jc w:val="center"/>
        <w:rPr>
          <w:rFonts w:ascii="Arial" w:hAnsi="Arial"/>
          <w:b/>
          <w:bCs/>
          <w:color w:val="002060"/>
          <w:sz w:val="32"/>
          <w:szCs w:val="32"/>
        </w:rPr>
      </w:pPr>
      <w:proofErr w:type="gramStart"/>
      <w:r w:rsidRPr="00D7511A">
        <w:rPr>
          <w:rFonts w:ascii="Arial" w:hAnsi="Arial"/>
          <w:b/>
          <w:bCs/>
          <w:color w:val="002060"/>
          <w:sz w:val="32"/>
          <w:szCs w:val="32"/>
          <w:rtl/>
        </w:rPr>
        <w:t>جامعة</w:t>
      </w:r>
      <w:proofErr w:type="gramEnd"/>
      <w:r w:rsidRPr="00D7511A">
        <w:rPr>
          <w:rFonts w:ascii="Arial" w:hAnsi="Arial"/>
          <w:b/>
          <w:bCs/>
          <w:color w:val="002060"/>
          <w:sz w:val="32"/>
          <w:szCs w:val="32"/>
          <w:rtl/>
        </w:rPr>
        <w:t xml:space="preserve"> التكوين المتواصل</w:t>
      </w:r>
    </w:p>
    <w:p w:rsidR="0023369E" w:rsidRDefault="0023369E" w:rsidP="0023369E">
      <w:pPr>
        <w:pStyle w:val="NormalWeb"/>
        <w:shd w:val="clear" w:color="auto" w:fill="FFFFFF"/>
        <w:bidi/>
        <w:spacing w:before="0" w:beforeAutospacing="0" w:after="235" w:afterAutospacing="0" w:line="276" w:lineRule="auto"/>
        <w:ind w:left="360"/>
        <w:jc w:val="center"/>
        <w:rPr>
          <w:rFonts w:ascii="Arial" w:hAnsi="Arial" w:cs="Arial" w:hint="cs"/>
          <w:b/>
          <w:bCs/>
          <w:color w:val="002060"/>
          <w:sz w:val="32"/>
          <w:szCs w:val="32"/>
          <w:rtl/>
        </w:rPr>
      </w:pPr>
      <w:r w:rsidRPr="00D7511A">
        <w:rPr>
          <w:rFonts w:ascii="Arial" w:hAnsi="Arial" w:cs="Arial"/>
          <w:b/>
          <w:bCs/>
          <w:color w:val="002060"/>
          <w:sz w:val="32"/>
          <w:szCs w:val="32"/>
          <w:rtl/>
        </w:rPr>
        <w:t xml:space="preserve">تخصص: </w:t>
      </w:r>
      <w:proofErr w:type="gramStart"/>
      <w:r w:rsidRPr="00D7511A">
        <w:rPr>
          <w:rFonts w:ascii="Arial" w:hAnsi="Arial" w:cs="Arial"/>
          <w:b/>
          <w:bCs/>
          <w:color w:val="002060"/>
          <w:sz w:val="32"/>
          <w:szCs w:val="32"/>
          <w:rtl/>
        </w:rPr>
        <w:t>الإعلام</w:t>
      </w:r>
      <w:proofErr w:type="gramEnd"/>
      <w:r w:rsidRPr="00D7511A">
        <w:rPr>
          <w:rFonts w:ascii="Arial" w:hAnsi="Arial" w:cs="Arial"/>
          <w:b/>
          <w:bCs/>
          <w:color w:val="002060"/>
          <w:sz w:val="32"/>
          <w:szCs w:val="32"/>
          <w:rtl/>
        </w:rPr>
        <w:t xml:space="preserve"> و الاتصال</w:t>
      </w:r>
    </w:p>
    <w:p w:rsidR="0023369E" w:rsidRPr="00214A0B" w:rsidRDefault="0023369E" w:rsidP="0023369E">
      <w:pPr>
        <w:pStyle w:val="NormalWeb"/>
        <w:shd w:val="clear" w:color="auto" w:fill="FFFFFF"/>
        <w:bidi/>
        <w:spacing w:before="0" w:beforeAutospacing="0" w:after="235" w:afterAutospacing="0" w:line="276" w:lineRule="auto"/>
        <w:ind w:left="360"/>
        <w:rPr>
          <w:rFonts w:ascii="Arial" w:hAnsi="Arial" w:cs="Arial"/>
          <w:b/>
          <w:bCs/>
          <w:color w:val="FF0000"/>
          <w:sz w:val="32"/>
          <w:szCs w:val="32"/>
          <w:u w:val="single"/>
          <w:rtl/>
        </w:rPr>
      </w:pPr>
      <w:r>
        <w:rPr>
          <w:rFonts w:ascii="Arial" w:hAnsi="Arial" w:cs="Arial" w:hint="cs"/>
          <w:b/>
          <w:bCs/>
          <w:color w:val="002060"/>
          <w:sz w:val="32"/>
          <w:szCs w:val="32"/>
          <w:rtl/>
          <w:lang w:bidi="ar-DZ"/>
        </w:rPr>
        <w:t>درس المقطع الثالث</w:t>
      </w:r>
      <w:r w:rsidRPr="00D7511A">
        <w:rPr>
          <w:rFonts w:ascii="Arial" w:hAnsi="Arial" w:cs="Arial"/>
          <w:b/>
          <w:bCs/>
          <w:color w:val="002060"/>
          <w:sz w:val="32"/>
          <w:szCs w:val="32"/>
          <w:lang w:bidi="ar-DZ"/>
        </w:rPr>
        <w:t xml:space="preserve"> </w:t>
      </w:r>
      <w:r w:rsidRPr="00D7511A">
        <w:rPr>
          <w:rStyle w:val="lev"/>
          <w:rFonts w:ascii="Arial" w:hAnsi="Arial" w:cs="Arial"/>
          <w:color w:val="0000FF"/>
          <w:sz w:val="32"/>
          <w:szCs w:val="32"/>
          <w:rtl/>
        </w:rPr>
        <w:t xml:space="preserve">  </w:t>
      </w:r>
      <w:r>
        <w:rPr>
          <w:rStyle w:val="lev"/>
          <w:rFonts w:ascii="Arial" w:hAnsi="Arial" w:cs="Arial" w:hint="cs"/>
          <w:color w:val="0000FF"/>
          <w:sz w:val="32"/>
          <w:szCs w:val="32"/>
          <w:rtl/>
        </w:rPr>
        <w:t>:</w:t>
      </w:r>
      <w:r w:rsidRPr="00D7511A">
        <w:rPr>
          <w:rFonts w:ascii="Arial" w:hAnsi="Arial" w:cs="Arial"/>
          <w:b/>
          <w:bCs/>
          <w:color w:val="FF0000"/>
          <w:sz w:val="32"/>
          <w:szCs w:val="32"/>
          <w:rtl/>
        </w:rPr>
        <w:t xml:space="preserve"> </w:t>
      </w:r>
      <w:r w:rsidRPr="00D7511A">
        <w:rPr>
          <w:rFonts w:ascii="Arial" w:hAnsi="Arial" w:cs="Arial"/>
          <w:b/>
          <w:bCs/>
          <w:color w:val="FF0000"/>
          <w:sz w:val="32"/>
          <w:szCs w:val="32"/>
          <w:u w:val="single"/>
          <w:rtl/>
        </w:rPr>
        <w:t xml:space="preserve">الثقافة </w:t>
      </w:r>
      <w:r>
        <w:rPr>
          <w:rFonts w:ascii="Arial" w:hAnsi="Arial" w:cs="Arial" w:hint="cs"/>
          <w:b/>
          <w:bCs/>
          <w:color w:val="FF0000"/>
          <w:sz w:val="32"/>
          <w:szCs w:val="32"/>
          <w:u w:val="single"/>
          <w:rtl/>
        </w:rPr>
        <w:t>و مناهج</w:t>
      </w:r>
      <w:r w:rsidRPr="00D7511A">
        <w:rPr>
          <w:rFonts w:ascii="Arial" w:hAnsi="Arial" w:cs="Arial"/>
          <w:b/>
          <w:bCs/>
          <w:color w:val="FF0000"/>
          <w:sz w:val="32"/>
          <w:szCs w:val="32"/>
          <w:u w:val="single"/>
          <w:rtl/>
        </w:rPr>
        <w:t xml:space="preserve"> البحث </w:t>
      </w:r>
      <w:proofErr w:type="spellStart"/>
      <w:r w:rsidRPr="00D7511A">
        <w:rPr>
          <w:rFonts w:ascii="Arial" w:hAnsi="Arial" w:cs="Arial"/>
          <w:b/>
          <w:bCs/>
          <w:color w:val="FF0000"/>
          <w:sz w:val="32"/>
          <w:szCs w:val="32"/>
          <w:u w:val="single"/>
          <w:rtl/>
        </w:rPr>
        <w:t>الانتروبولوجي</w:t>
      </w:r>
      <w:proofErr w:type="spellEnd"/>
    </w:p>
    <w:p w:rsidR="0023369E" w:rsidRDefault="0023369E" w:rsidP="0023369E">
      <w:pPr>
        <w:shd w:val="clear" w:color="auto" w:fill="FFFFFF"/>
        <w:bidi/>
        <w:spacing w:after="100" w:afterAutospacing="1"/>
        <w:rPr>
          <w:rFonts w:ascii="Arial" w:hAnsi="Arial" w:hint="cs"/>
          <w:color w:val="333333"/>
          <w:sz w:val="32"/>
          <w:szCs w:val="32"/>
          <w:rtl/>
        </w:rPr>
      </w:pPr>
      <w:r w:rsidRPr="00D7511A">
        <w:rPr>
          <w:rFonts w:ascii="Arial" w:hAnsi="Arial"/>
          <w:b/>
          <w:bCs/>
          <w:color w:val="0000FF"/>
          <w:sz w:val="32"/>
          <w:szCs w:val="32"/>
          <w:rtl/>
        </w:rPr>
        <w:t xml:space="preserve">محتويات المقطع </w:t>
      </w:r>
      <w:r>
        <w:rPr>
          <w:rFonts w:ascii="Arial" w:hAnsi="Arial"/>
          <w:b/>
          <w:bCs/>
          <w:color w:val="0000FF"/>
          <w:sz w:val="32"/>
          <w:szCs w:val="32"/>
          <w:rtl/>
        </w:rPr>
        <w:t>ال</w:t>
      </w:r>
      <w:r>
        <w:rPr>
          <w:rFonts w:ascii="Arial" w:hAnsi="Arial" w:hint="cs"/>
          <w:b/>
          <w:bCs/>
          <w:color w:val="0000FF"/>
          <w:sz w:val="32"/>
          <w:szCs w:val="32"/>
          <w:rtl/>
        </w:rPr>
        <w:t>ثالث</w:t>
      </w:r>
      <w:r w:rsidRPr="00D7511A">
        <w:rPr>
          <w:rFonts w:ascii="Arial" w:hAnsi="Arial"/>
          <w:color w:val="333333"/>
          <w:sz w:val="32"/>
          <w:szCs w:val="32"/>
          <w:rtl/>
        </w:rPr>
        <w:t xml:space="preserve">: </w:t>
      </w:r>
    </w:p>
    <w:p w:rsidR="0023369E" w:rsidRPr="00890D64" w:rsidRDefault="0023369E" w:rsidP="0023369E">
      <w:pPr>
        <w:numPr>
          <w:ilvl w:val="0"/>
          <w:numId w:val="1"/>
        </w:numPr>
        <w:shd w:val="clear" w:color="auto" w:fill="FFFFFF"/>
        <w:bidi/>
        <w:spacing w:after="100" w:afterAutospacing="1"/>
        <w:rPr>
          <w:rFonts w:ascii="Arial" w:hAnsi="Arial" w:hint="cs"/>
          <w:sz w:val="32"/>
          <w:szCs w:val="32"/>
        </w:rPr>
      </w:pPr>
      <w:r w:rsidRPr="00890D64">
        <w:rPr>
          <w:rFonts w:ascii="Arial" w:hAnsi="Arial" w:hint="cs"/>
          <w:sz w:val="32"/>
          <w:szCs w:val="32"/>
          <w:rtl/>
        </w:rPr>
        <w:t xml:space="preserve">الثقافة و البحث </w:t>
      </w:r>
      <w:proofErr w:type="spellStart"/>
      <w:r w:rsidRPr="00890D64">
        <w:rPr>
          <w:rFonts w:ascii="Arial" w:hAnsi="Arial" w:hint="cs"/>
          <w:sz w:val="32"/>
          <w:szCs w:val="32"/>
          <w:rtl/>
        </w:rPr>
        <w:t>الأنثروبولوجي</w:t>
      </w:r>
      <w:proofErr w:type="spellEnd"/>
    </w:p>
    <w:p w:rsidR="0023369E" w:rsidRPr="00890D64" w:rsidRDefault="0023369E" w:rsidP="0023369E">
      <w:pPr>
        <w:numPr>
          <w:ilvl w:val="0"/>
          <w:numId w:val="1"/>
        </w:numPr>
        <w:shd w:val="clear" w:color="auto" w:fill="FFFFFF"/>
        <w:bidi/>
        <w:spacing w:after="100" w:afterAutospacing="1"/>
        <w:rPr>
          <w:rFonts w:ascii="Arial" w:hAnsi="Arial" w:hint="cs"/>
          <w:sz w:val="32"/>
          <w:szCs w:val="32"/>
          <w:rtl/>
        </w:rPr>
      </w:pPr>
      <w:r w:rsidRPr="00890D64">
        <w:rPr>
          <w:rFonts w:ascii="Arial" w:hAnsi="Arial" w:hint="cs"/>
          <w:sz w:val="32"/>
          <w:szCs w:val="32"/>
          <w:rtl/>
        </w:rPr>
        <w:t xml:space="preserve">مناهج و أدوات  البحث في علم </w:t>
      </w:r>
      <w:proofErr w:type="spellStart"/>
      <w:r w:rsidRPr="00890D64">
        <w:rPr>
          <w:rFonts w:ascii="Arial" w:hAnsi="Arial" w:hint="cs"/>
          <w:sz w:val="32"/>
          <w:szCs w:val="32"/>
          <w:rtl/>
        </w:rPr>
        <w:t>الانثروبولوج</w:t>
      </w:r>
      <w:r>
        <w:rPr>
          <w:rFonts w:ascii="Arial" w:hAnsi="Arial" w:hint="cs"/>
          <w:sz w:val="32"/>
          <w:szCs w:val="32"/>
          <w:rtl/>
        </w:rPr>
        <w:t>ي</w:t>
      </w:r>
      <w:r>
        <w:rPr>
          <w:rFonts w:ascii="Arial" w:hAnsi="Arial" w:hint="eastAsia"/>
          <w:sz w:val="32"/>
          <w:szCs w:val="32"/>
          <w:rtl/>
        </w:rPr>
        <w:t>ا</w:t>
      </w:r>
      <w:proofErr w:type="spellEnd"/>
    </w:p>
    <w:p w:rsidR="0023369E" w:rsidRDefault="0023369E" w:rsidP="0023369E">
      <w:pPr>
        <w:shd w:val="clear" w:color="auto" w:fill="FFFFFF"/>
        <w:bidi/>
        <w:spacing w:before="100" w:beforeAutospacing="1" w:after="0"/>
        <w:ind w:right="109"/>
        <w:rPr>
          <w:rFonts w:ascii="Arial" w:hAnsi="Arial" w:hint="cs"/>
          <w:color w:val="333333"/>
          <w:sz w:val="32"/>
          <w:szCs w:val="32"/>
          <w:rtl/>
        </w:rPr>
      </w:pPr>
      <w:r w:rsidRPr="00D7511A">
        <w:rPr>
          <w:rFonts w:ascii="Arial" w:hAnsi="Arial"/>
          <w:b/>
          <w:bCs/>
          <w:color w:val="333333"/>
          <w:sz w:val="32"/>
          <w:szCs w:val="32"/>
          <w:rtl/>
        </w:rPr>
        <w:t> </w:t>
      </w:r>
      <w:r w:rsidRPr="00D7511A">
        <w:rPr>
          <w:rFonts w:ascii="Arial" w:hAnsi="Arial"/>
          <w:b/>
          <w:bCs/>
          <w:color w:val="0000FF"/>
          <w:sz w:val="32"/>
          <w:szCs w:val="32"/>
          <w:rtl/>
        </w:rPr>
        <w:t>أهداف المقطع</w:t>
      </w:r>
      <w:r w:rsidRPr="00D7511A">
        <w:rPr>
          <w:rFonts w:ascii="Arial" w:hAnsi="Arial"/>
          <w:color w:val="333333"/>
          <w:sz w:val="32"/>
          <w:szCs w:val="32"/>
        </w:rPr>
        <w:t>: </w:t>
      </w:r>
      <w:r w:rsidRPr="00D7511A">
        <w:rPr>
          <w:rFonts w:ascii="Arial" w:hAnsi="Arial"/>
          <w:color w:val="333333"/>
          <w:sz w:val="32"/>
          <w:szCs w:val="32"/>
          <w:rtl/>
        </w:rPr>
        <w:t xml:space="preserve">يهدف هذا المقطع إلى تمكين المتعلم </w:t>
      </w:r>
      <w:proofErr w:type="gramStart"/>
      <w:r w:rsidRPr="00D7511A">
        <w:rPr>
          <w:rFonts w:ascii="Arial" w:hAnsi="Arial"/>
          <w:color w:val="333333"/>
          <w:sz w:val="32"/>
          <w:szCs w:val="32"/>
          <w:rtl/>
        </w:rPr>
        <w:t>من</w:t>
      </w:r>
      <w:proofErr w:type="gramEnd"/>
    </w:p>
    <w:p w:rsidR="0023369E" w:rsidRDefault="0023369E" w:rsidP="0023369E">
      <w:pPr>
        <w:pStyle w:val="NormalWeb"/>
        <w:shd w:val="clear" w:color="auto" w:fill="FFFFFF"/>
        <w:bidi/>
        <w:spacing w:before="0" w:beforeAutospacing="0" w:after="235" w:afterAutospacing="0" w:line="276" w:lineRule="auto"/>
        <w:ind w:left="360"/>
        <w:rPr>
          <w:rFonts w:ascii="Arial" w:hAnsi="Arial" w:cs="Arial" w:hint="cs"/>
          <w:sz w:val="32"/>
          <w:szCs w:val="32"/>
          <w:rtl/>
        </w:rPr>
      </w:pPr>
      <w:r>
        <w:rPr>
          <w:rFonts w:ascii="Arial" w:hAnsi="Arial" w:cs="Arial" w:hint="cs"/>
          <w:sz w:val="32"/>
          <w:szCs w:val="32"/>
          <w:rtl/>
        </w:rPr>
        <w:t xml:space="preserve">اكتشاف العلاقة الموجودة بين </w:t>
      </w:r>
      <w:proofErr w:type="spellStart"/>
      <w:r>
        <w:rPr>
          <w:rFonts w:ascii="Arial" w:hAnsi="Arial" w:cs="Arial" w:hint="cs"/>
          <w:sz w:val="32"/>
          <w:szCs w:val="32"/>
          <w:rtl/>
        </w:rPr>
        <w:t>الانثروبولوجيا</w:t>
      </w:r>
      <w:proofErr w:type="spellEnd"/>
      <w:r>
        <w:rPr>
          <w:rFonts w:ascii="Arial" w:hAnsi="Arial" w:cs="Arial" w:hint="cs"/>
          <w:sz w:val="32"/>
          <w:szCs w:val="32"/>
          <w:rtl/>
        </w:rPr>
        <w:t xml:space="preserve"> و الثقاف</w:t>
      </w:r>
      <w:r>
        <w:rPr>
          <w:rFonts w:ascii="Arial" w:hAnsi="Arial" w:cs="Arial" w:hint="eastAsia"/>
          <w:sz w:val="32"/>
          <w:szCs w:val="32"/>
          <w:rtl/>
        </w:rPr>
        <w:t>ة</w:t>
      </w:r>
      <w:r>
        <w:rPr>
          <w:rFonts w:ascii="Arial" w:hAnsi="Arial" w:cs="Arial" w:hint="cs"/>
          <w:sz w:val="32"/>
          <w:szCs w:val="32"/>
          <w:rtl/>
        </w:rPr>
        <w:t xml:space="preserve"> كموضوعن</w:t>
      </w:r>
      <w:r>
        <w:rPr>
          <w:rFonts w:ascii="Arial" w:hAnsi="Arial" w:cs="Arial" w:hint="eastAsia"/>
          <w:sz w:val="32"/>
          <w:szCs w:val="32"/>
          <w:rtl/>
        </w:rPr>
        <w:t>ا</w:t>
      </w:r>
      <w:r>
        <w:rPr>
          <w:rFonts w:ascii="Arial" w:hAnsi="Arial" w:cs="Arial" w:hint="cs"/>
          <w:sz w:val="32"/>
          <w:szCs w:val="32"/>
          <w:rtl/>
        </w:rPr>
        <w:t xml:space="preserve"> لها</w:t>
      </w:r>
    </w:p>
    <w:p w:rsidR="0023369E" w:rsidRPr="0046794C" w:rsidRDefault="0023369E" w:rsidP="0023369E">
      <w:pPr>
        <w:pStyle w:val="NormalWeb"/>
        <w:shd w:val="clear" w:color="auto" w:fill="FFFFFF"/>
        <w:bidi/>
        <w:spacing w:before="0" w:beforeAutospacing="0" w:after="235" w:afterAutospacing="0" w:line="276" w:lineRule="auto"/>
        <w:ind w:left="360"/>
        <w:rPr>
          <w:rFonts w:ascii="Arial" w:hAnsi="Arial" w:cs="Arial"/>
          <w:sz w:val="32"/>
          <w:szCs w:val="32"/>
          <w:rtl/>
        </w:rPr>
      </w:pPr>
      <w:r>
        <w:rPr>
          <w:rFonts w:ascii="Arial" w:hAnsi="Arial" w:cs="Arial" w:hint="cs"/>
          <w:sz w:val="32"/>
          <w:szCs w:val="32"/>
          <w:rtl/>
        </w:rPr>
        <w:t xml:space="preserve">التعرف على  المناهج المستخدمة في البحث </w:t>
      </w:r>
      <w:proofErr w:type="spellStart"/>
      <w:r>
        <w:rPr>
          <w:rFonts w:ascii="Arial" w:hAnsi="Arial" w:cs="Arial" w:hint="cs"/>
          <w:sz w:val="32"/>
          <w:szCs w:val="32"/>
          <w:rtl/>
        </w:rPr>
        <w:t>الأنثروبولوجي</w:t>
      </w:r>
      <w:proofErr w:type="spellEnd"/>
      <w:r>
        <w:rPr>
          <w:rFonts w:ascii="Arial" w:hAnsi="Arial" w:cs="Arial" w:hint="cs"/>
          <w:sz w:val="32"/>
          <w:szCs w:val="32"/>
          <w:rtl/>
        </w:rPr>
        <w:t xml:space="preserve"> و الأدوات الأساسية المرافقة لتلك المناهج.</w:t>
      </w:r>
    </w:p>
    <w:p w:rsidR="0023369E" w:rsidRPr="00890D64" w:rsidRDefault="0023369E" w:rsidP="0023369E">
      <w:pPr>
        <w:pStyle w:val="NormalWeb"/>
        <w:shd w:val="clear" w:color="auto" w:fill="FFFFFF"/>
        <w:bidi/>
        <w:spacing w:before="0" w:beforeAutospacing="0" w:after="235" w:afterAutospacing="0" w:line="276" w:lineRule="auto"/>
        <w:ind w:left="360"/>
        <w:rPr>
          <w:rFonts w:ascii="Arial" w:hAnsi="Arial" w:cs="Arial" w:hint="cs"/>
          <w:color w:val="0070C0"/>
          <w:sz w:val="32"/>
          <w:szCs w:val="32"/>
          <w:u w:val="single"/>
          <w:rtl/>
        </w:rPr>
      </w:pPr>
      <w:r w:rsidRPr="00890D64">
        <w:rPr>
          <w:rFonts w:ascii="Arial" w:hAnsi="Arial" w:cs="Arial" w:hint="cs"/>
          <w:color w:val="0070C0"/>
          <w:sz w:val="32"/>
          <w:szCs w:val="32"/>
          <w:u w:val="single"/>
          <w:rtl/>
        </w:rPr>
        <w:t xml:space="preserve">الثقافة و البحث </w:t>
      </w:r>
      <w:proofErr w:type="spellStart"/>
      <w:r w:rsidRPr="00890D64">
        <w:rPr>
          <w:rFonts w:ascii="Arial" w:hAnsi="Arial" w:cs="Arial" w:hint="cs"/>
          <w:color w:val="0070C0"/>
          <w:sz w:val="32"/>
          <w:szCs w:val="32"/>
          <w:u w:val="single"/>
          <w:rtl/>
        </w:rPr>
        <w:t>الأنثروبولوجي</w:t>
      </w:r>
      <w:proofErr w:type="spellEnd"/>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 xml:space="preserve">نشأ الاهتمام بالثقافة في المجتمعات غير الأوروبية؛ نتيجة وجود فوارق واختلافات بين الثقافات ، هذا الاهتمام اقترن بالسياقات التي واكبت التطورات التي عرفتها المجتمعات الغربية، والتي ارتبطت بالاستعمار وازدهار الاكتشافات وحركات التبشير؛ فظهرت </w:t>
      </w:r>
      <w:proofErr w:type="spellStart"/>
      <w:r w:rsidRPr="00D7511A">
        <w:rPr>
          <w:rFonts w:ascii="Arial" w:hAnsi="Arial"/>
          <w:color w:val="000000"/>
          <w:sz w:val="32"/>
          <w:szCs w:val="32"/>
          <w:rtl/>
        </w:rPr>
        <w:t>الأثنوغرافية</w:t>
      </w:r>
      <w:proofErr w:type="spellEnd"/>
      <w:r w:rsidRPr="00D7511A">
        <w:rPr>
          <w:rFonts w:ascii="Arial" w:hAnsi="Arial"/>
          <w:color w:val="000000"/>
          <w:sz w:val="32"/>
          <w:szCs w:val="32"/>
          <w:rtl/>
        </w:rPr>
        <w:t xml:space="preserve"> كفرع من </w:t>
      </w:r>
      <w:proofErr w:type="spellStart"/>
      <w:r w:rsidRPr="00D7511A">
        <w:rPr>
          <w:rFonts w:ascii="Arial" w:hAnsi="Arial"/>
          <w:color w:val="000000"/>
          <w:sz w:val="32"/>
          <w:szCs w:val="32"/>
          <w:rtl/>
        </w:rPr>
        <w:t>الانثروبولوجيا</w:t>
      </w:r>
      <w:proofErr w:type="spellEnd"/>
      <w:r w:rsidRPr="00D7511A">
        <w:rPr>
          <w:rFonts w:ascii="Arial" w:hAnsi="Arial"/>
          <w:color w:val="000000"/>
          <w:sz w:val="32"/>
          <w:szCs w:val="32"/>
          <w:rtl/>
        </w:rPr>
        <w:t xml:space="preserve"> والذي اهتم بوصف ثقافات المجتمعات الأخرى دون الغوص في تحليلها وتفسيرها وتحليل أبعادها وعوامل تشكلها، وأسباب وجود الفروق الثقافية بين المجتمعات غير انه ومع ظهور </w:t>
      </w:r>
      <w:proofErr w:type="spellStart"/>
      <w:r w:rsidRPr="00D7511A">
        <w:rPr>
          <w:rFonts w:ascii="Arial" w:hAnsi="Arial"/>
          <w:color w:val="000000"/>
          <w:sz w:val="32"/>
          <w:szCs w:val="32"/>
          <w:rtl/>
        </w:rPr>
        <w:t>الانثروبولوجيا</w:t>
      </w:r>
      <w:proofErr w:type="spellEnd"/>
      <w:r w:rsidRPr="00D7511A">
        <w:rPr>
          <w:rFonts w:ascii="Arial" w:hAnsi="Arial"/>
          <w:color w:val="000000"/>
          <w:sz w:val="32"/>
          <w:szCs w:val="32"/>
          <w:rtl/>
        </w:rPr>
        <w:t xml:space="preserve"> بدأت تتطور نظريات تحاول تفسير هذه الفروق ، فكانت النظريات التطورية والتي اعتمدت المنهجية المقارنة احدي المحطات البارزة في تاريخ </w:t>
      </w:r>
      <w:proofErr w:type="spellStart"/>
      <w:r w:rsidRPr="00D7511A">
        <w:rPr>
          <w:rFonts w:ascii="Arial" w:hAnsi="Arial"/>
          <w:color w:val="000000"/>
          <w:sz w:val="32"/>
          <w:szCs w:val="32"/>
          <w:rtl/>
        </w:rPr>
        <w:t>الانثروبولوجيا</w:t>
      </w:r>
      <w:proofErr w:type="spellEnd"/>
      <w:r w:rsidRPr="00D7511A">
        <w:rPr>
          <w:rFonts w:ascii="Arial" w:hAnsi="Arial"/>
          <w:color w:val="000000"/>
          <w:sz w:val="32"/>
          <w:szCs w:val="32"/>
          <w:rtl/>
        </w:rPr>
        <w:t xml:space="preserve"> والتي عملت على الكشف عن السياق التاريخي لنشأة هذا الاهتمام، وبلورته كإشكال مركزي حاولت </w:t>
      </w:r>
      <w:proofErr w:type="spellStart"/>
      <w:r w:rsidRPr="00D7511A">
        <w:rPr>
          <w:rFonts w:ascii="Arial" w:hAnsi="Arial"/>
          <w:color w:val="000000"/>
          <w:sz w:val="32"/>
          <w:szCs w:val="32"/>
          <w:rtl/>
        </w:rPr>
        <w:t>الانثروبولوجيا</w:t>
      </w:r>
      <w:proofErr w:type="spellEnd"/>
      <w:r w:rsidRPr="00D7511A">
        <w:rPr>
          <w:rFonts w:ascii="Arial" w:hAnsi="Arial"/>
          <w:color w:val="000000"/>
          <w:sz w:val="32"/>
          <w:szCs w:val="32"/>
          <w:rtl/>
        </w:rPr>
        <w:t xml:space="preserve"> الإجابة عنه</w:t>
      </w:r>
      <w:r w:rsidRPr="00D7511A">
        <w:rPr>
          <w:rFonts w:ascii="Arial" w:hAnsi="Arial"/>
          <w:color w:val="000000"/>
          <w:sz w:val="32"/>
          <w:szCs w:val="32"/>
        </w:rPr>
        <w:t xml:space="preserve"> .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Pr>
        <w:t xml:space="preserve">  </w:t>
      </w:r>
      <w:r w:rsidRPr="00D7511A">
        <w:rPr>
          <w:rFonts w:ascii="Arial" w:hAnsi="Arial"/>
          <w:color w:val="000000"/>
          <w:sz w:val="32"/>
          <w:szCs w:val="32"/>
          <w:rtl/>
        </w:rPr>
        <w:t xml:space="preserve">أثارت الثقافة اهتمام </w:t>
      </w:r>
      <w:proofErr w:type="spellStart"/>
      <w:r w:rsidRPr="00D7511A">
        <w:rPr>
          <w:rFonts w:ascii="Arial" w:hAnsi="Arial"/>
          <w:color w:val="000000"/>
          <w:sz w:val="32"/>
          <w:szCs w:val="32"/>
          <w:rtl/>
        </w:rPr>
        <w:t>الانثروبولوجيا</w:t>
      </w:r>
      <w:proofErr w:type="spellEnd"/>
      <w:r w:rsidRPr="00D7511A">
        <w:rPr>
          <w:rFonts w:ascii="Arial" w:hAnsi="Arial"/>
          <w:color w:val="000000"/>
          <w:sz w:val="32"/>
          <w:szCs w:val="32"/>
          <w:rtl/>
        </w:rPr>
        <w:t xml:space="preserve"> وذلك عبر احتكاك </w:t>
      </w:r>
      <w:proofErr w:type="spellStart"/>
      <w:r w:rsidRPr="00D7511A">
        <w:rPr>
          <w:rFonts w:ascii="Arial" w:hAnsi="Arial"/>
          <w:color w:val="000000"/>
          <w:sz w:val="32"/>
          <w:szCs w:val="32"/>
          <w:rtl/>
        </w:rPr>
        <w:t>الانثروبولوجيين</w:t>
      </w:r>
      <w:proofErr w:type="spellEnd"/>
      <w:r w:rsidRPr="00D7511A">
        <w:rPr>
          <w:rFonts w:ascii="Arial" w:hAnsi="Arial"/>
          <w:color w:val="000000"/>
          <w:sz w:val="32"/>
          <w:szCs w:val="32"/>
          <w:rtl/>
        </w:rPr>
        <w:t xml:space="preserve"> الأوائل بالمجتمعات الغير أوروبية</w:t>
      </w:r>
      <w:r w:rsidRPr="00D7511A">
        <w:rPr>
          <w:rFonts w:ascii="Arial" w:hAnsi="Arial"/>
          <w:color w:val="000000"/>
          <w:sz w:val="32"/>
          <w:szCs w:val="32"/>
        </w:rPr>
        <w:t xml:space="preserve"> .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lastRenderedPageBreak/>
        <w:t xml:space="preserve">كان أهم ما أمكن ملاحظته هو وجود ظاهرة التنوع والتماثل والتعدد والتشابه، حيث هناك تنوع كبير في الثقافات كما أن هناك تماثل بين المجتمعات كما هو نفس الأمر داخل نفس المجتمع </w:t>
      </w:r>
      <w:proofErr w:type="gramStart"/>
      <w:r w:rsidRPr="00D7511A">
        <w:rPr>
          <w:rFonts w:ascii="Arial" w:hAnsi="Arial"/>
          <w:color w:val="000000"/>
          <w:sz w:val="32"/>
          <w:szCs w:val="32"/>
          <w:rtl/>
        </w:rPr>
        <w:t>الواحد</w:t>
      </w:r>
      <w:r w:rsidRPr="00D7511A">
        <w:rPr>
          <w:rFonts w:ascii="Arial" w:hAnsi="Arial"/>
          <w:color w:val="000000"/>
          <w:sz w:val="32"/>
          <w:szCs w:val="32"/>
        </w:rPr>
        <w:t xml:space="preserve"> .</w:t>
      </w:r>
      <w:proofErr w:type="gramEnd"/>
      <w:r w:rsidRPr="00D7511A">
        <w:rPr>
          <w:rFonts w:ascii="Arial" w:hAnsi="Arial"/>
          <w:color w:val="000000"/>
          <w:sz w:val="32"/>
          <w:szCs w:val="32"/>
        </w:rPr>
        <w:t>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 xml:space="preserve">تخضع الثقافة بشكل عام لقواعد وضوابط وهي التي تنظم العلاقات بين الأفراد والجماعات ، وبالتالي فهي ( الثقافة ) قد تمثل نمطا من الحياة التي يسود داخل  جماعة معينة، وينظم العلاقة والسلوك الذي ينبغي أن يسود داخلها وهي بهذا المعنى تتميز بنوع من الاستمرارية ، بالفعل يمثل  المعنى الأخير  المعنى الذي يمكننا فهمه من الكتابات الأولى في حقل </w:t>
      </w:r>
      <w:proofErr w:type="spellStart"/>
      <w:r w:rsidRPr="00D7511A">
        <w:rPr>
          <w:rFonts w:ascii="Arial" w:hAnsi="Arial"/>
          <w:color w:val="000000"/>
          <w:sz w:val="32"/>
          <w:szCs w:val="32"/>
          <w:rtl/>
        </w:rPr>
        <w:t>الانثروبولوجيا</w:t>
      </w:r>
      <w:proofErr w:type="spellEnd"/>
      <w:r w:rsidRPr="00D7511A">
        <w:rPr>
          <w:rFonts w:ascii="Arial" w:hAnsi="Arial"/>
          <w:color w:val="000000"/>
          <w:sz w:val="32"/>
          <w:szCs w:val="32"/>
          <w:rtl/>
        </w:rPr>
        <w:t xml:space="preserve">، غير أن محاولات تحديد الثقافة قد يفرض على الباحث الكثير من الحذر والحيطة ، فالثقافة كلمة يلفها الغموض  فليس هناك اتفاق بين الباحثين حول تعريف موحد لها ، إذ يمكن أن نحصي أكثر من </w:t>
      </w:r>
      <w:proofErr w:type="spellStart"/>
      <w:r w:rsidRPr="00D7511A">
        <w:rPr>
          <w:rFonts w:ascii="Arial" w:hAnsi="Arial"/>
          <w:color w:val="000000"/>
          <w:sz w:val="32"/>
          <w:szCs w:val="32"/>
          <w:rtl/>
        </w:rPr>
        <w:t>مأة</w:t>
      </w:r>
      <w:proofErr w:type="spellEnd"/>
      <w:r w:rsidRPr="00D7511A">
        <w:rPr>
          <w:rFonts w:ascii="Arial" w:hAnsi="Arial"/>
          <w:color w:val="000000"/>
          <w:sz w:val="32"/>
          <w:szCs w:val="32"/>
          <w:rtl/>
        </w:rPr>
        <w:t xml:space="preserve"> وستين تعريفا لها ، لذلك يعتبر" </w:t>
      </w:r>
      <w:proofErr w:type="spellStart"/>
      <w:r w:rsidRPr="00D7511A">
        <w:rPr>
          <w:rFonts w:ascii="Arial" w:hAnsi="Arial"/>
          <w:color w:val="000000"/>
          <w:sz w:val="32"/>
          <w:szCs w:val="32"/>
          <w:rtl/>
        </w:rPr>
        <w:t>ادغار</w:t>
      </w:r>
      <w:proofErr w:type="spellEnd"/>
      <w:r w:rsidRPr="00D7511A">
        <w:rPr>
          <w:rFonts w:ascii="Arial" w:hAnsi="Arial"/>
          <w:color w:val="000000"/>
          <w:sz w:val="32"/>
          <w:szCs w:val="32"/>
          <w:rtl/>
        </w:rPr>
        <w:t xml:space="preserve"> </w:t>
      </w:r>
      <w:proofErr w:type="spellStart"/>
      <w:r w:rsidRPr="00D7511A">
        <w:rPr>
          <w:rFonts w:ascii="Arial" w:hAnsi="Arial"/>
          <w:color w:val="000000"/>
          <w:sz w:val="32"/>
          <w:szCs w:val="32"/>
          <w:rtl/>
        </w:rPr>
        <w:t>موران</w:t>
      </w:r>
      <w:proofErr w:type="spellEnd"/>
      <w:r w:rsidRPr="00D7511A">
        <w:rPr>
          <w:rFonts w:ascii="Arial" w:hAnsi="Arial"/>
          <w:color w:val="000000"/>
          <w:sz w:val="32"/>
          <w:szCs w:val="32"/>
          <w:rtl/>
        </w:rPr>
        <w:t xml:space="preserve">'' أن الثقافة هي بداهة خاطئة فهي تبدو وكأنها كلمة ثابتة  حازمة والحال أنها كلمة فخ خاوية ومنومة ومغلقة وخائنة . وبالفعل أن مفهوم الثقافة ليس </w:t>
      </w:r>
      <w:proofErr w:type="gramStart"/>
      <w:r w:rsidRPr="00D7511A">
        <w:rPr>
          <w:rFonts w:ascii="Arial" w:hAnsi="Arial"/>
          <w:color w:val="000000"/>
          <w:sz w:val="32"/>
          <w:szCs w:val="32"/>
          <w:rtl/>
        </w:rPr>
        <w:t>اقل</w:t>
      </w:r>
      <w:proofErr w:type="gramEnd"/>
      <w:r w:rsidRPr="00D7511A">
        <w:rPr>
          <w:rFonts w:ascii="Arial" w:hAnsi="Arial"/>
          <w:color w:val="000000"/>
          <w:sz w:val="32"/>
          <w:szCs w:val="32"/>
          <w:rtl/>
        </w:rPr>
        <w:t xml:space="preserve"> غموضا وإثارة للشكل والتعدد في علوم الإنسان منه في التعبير اليومي.</w:t>
      </w:r>
      <w:r w:rsidRPr="00D7511A">
        <w:rPr>
          <w:rFonts w:ascii="Arial" w:hAnsi="Arial"/>
          <w:color w:val="000000"/>
          <w:sz w:val="32"/>
          <w:szCs w:val="32"/>
        </w:rPr>
        <w:t xml:space="preserve">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 xml:space="preserve">ما يطرح مفهوم الثقافة غالبا ما يتم استحضار مفهوم الطبيعة فانطلاقا من هذا المفهوم بدأ يتشكل مفهوم الثقافة فالإنسان حينما نحاول أن </w:t>
      </w:r>
      <w:proofErr w:type="spellStart"/>
      <w:r w:rsidRPr="00D7511A">
        <w:rPr>
          <w:rFonts w:ascii="Arial" w:hAnsi="Arial"/>
          <w:color w:val="000000"/>
          <w:sz w:val="32"/>
          <w:szCs w:val="32"/>
          <w:rtl/>
        </w:rPr>
        <w:t>نموقعه</w:t>
      </w:r>
      <w:proofErr w:type="spellEnd"/>
      <w:r w:rsidRPr="00D7511A">
        <w:rPr>
          <w:rFonts w:ascii="Arial" w:hAnsi="Arial"/>
          <w:color w:val="000000"/>
          <w:sz w:val="32"/>
          <w:szCs w:val="32"/>
          <w:rtl/>
        </w:rPr>
        <w:t xml:space="preserve">  نجد أنفسنا إزاء ثنائية الطبيعة والثقافة فهناك جانب بيولوجي طبيعي يميز الحيوان وهناك جانب ثقافي يرتبط بالإنسان</w:t>
      </w:r>
      <w:r w:rsidRPr="00D7511A">
        <w:rPr>
          <w:rFonts w:ascii="Arial" w:hAnsi="Arial"/>
          <w:color w:val="000000"/>
          <w:sz w:val="32"/>
          <w:szCs w:val="32"/>
        </w:rPr>
        <w:t xml:space="preserve"> . </w:t>
      </w:r>
    </w:p>
    <w:p w:rsidR="0023369E" w:rsidRPr="00D7511A" w:rsidRDefault="0023369E" w:rsidP="0023369E">
      <w:pPr>
        <w:shd w:val="clear" w:color="auto" w:fill="FEFEFE"/>
        <w:bidi/>
        <w:spacing w:after="0"/>
        <w:jc w:val="both"/>
        <w:textAlignment w:val="baseline"/>
        <w:rPr>
          <w:rFonts w:ascii="Arial" w:hAnsi="Arial"/>
          <w:color w:val="000000"/>
          <w:sz w:val="32"/>
          <w:szCs w:val="32"/>
        </w:rPr>
      </w:pP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Pr>
        <w:t>   </w:t>
      </w:r>
      <w:r w:rsidRPr="00D7511A">
        <w:rPr>
          <w:rFonts w:ascii="Arial" w:hAnsi="Arial"/>
          <w:color w:val="000000"/>
          <w:sz w:val="32"/>
          <w:szCs w:val="32"/>
          <w:rtl/>
        </w:rPr>
        <w:t xml:space="preserve">فالثقافة هي التدخل المباشر للإنسان في الطبيعة بهدف تغييرها وتحويلها من خلال إضافة أشياء مستحدثة وجديدة على الوضع الطبيعي أو وضع الإنسان بشكل عام من خلال استعمال أدوات وتقنيات مادية  ويتم اكتساب الثقافة عبر عمليات التنشئة الاجتماعية حيث تتم عملية نقل القيم وتهذيب سلوك الأفراد، وتهدف الثقافة </w:t>
      </w:r>
      <w:proofErr w:type="spellStart"/>
      <w:r w:rsidRPr="00D7511A">
        <w:rPr>
          <w:rFonts w:ascii="Arial" w:hAnsi="Arial"/>
          <w:color w:val="000000"/>
          <w:sz w:val="32"/>
          <w:szCs w:val="32"/>
          <w:rtl/>
        </w:rPr>
        <w:t>الى</w:t>
      </w:r>
      <w:proofErr w:type="spellEnd"/>
      <w:r w:rsidRPr="00D7511A">
        <w:rPr>
          <w:rFonts w:ascii="Arial" w:hAnsi="Arial"/>
          <w:color w:val="000000"/>
          <w:sz w:val="32"/>
          <w:szCs w:val="32"/>
          <w:rtl/>
        </w:rPr>
        <w:t xml:space="preserve"> تحقيق الانسجام بين </w:t>
      </w:r>
      <w:proofErr w:type="spellStart"/>
      <w:r w:rsidRPr="00D7511A">
        <w:rPr>
          <w:rFonts w:ascii="Arial" w:hAnsi="Arial"/>
          <w:color w:val="000000"/>
          <w:sz w:val="32"/>
          <w:szCs w:val="32"/>
          <w:rtl/>
        </w:rPr>
        <w:t>الانسان</w:t>
      </w:r>
      <w:proofErr w:type="spellEnd"/>
      <w:r w:rsidRPr="00D7511A">
        <w:rPr>
          <w:rFonts w:ascii="Arial" w:hAnsi="Arial"/>
          <w:color w:val="000000"/>
          <w:sz w:val="32"/>
          <w:szCs w:val="32"/>
          <w:rtl/>
        </w:rPr>
        <w:t xml:space="preserve"> والطبيعة والمجتمع وكذلك القيم الروحية والإنسانية</w:t>
      </w:r>
      <w:r w:rsidRPr="00D7511A">
        <w:rPr>
          <w:rFonts w:ascii="Arial" w:hAnsi="Arial"/>
          <w:color w:val="000000"/>
          <w:sz w:val="32"/>
          <w:szCs w:val="32"/>
        </w:rPr>
        <w:t xml:space="preserve">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Pr>
        <w:t>   </w:t>
      </w:r>
      <w:r w:rsidRPr="00D7511A">
        <w:rPr>
          <w:rFonts w:ascii="Arial" w:hAnsi="Arial"/>
          <w:color w:val="000000"/>
          <w:sz w:val="32"/>
          <w:szCs w:val="32"/>
          <w:rtl/>
        </w:rPr>
        <w:t xml:space="preserve">يعرف "ادوارد </w:t>
      </w:r>
      <w:proofErr w:type="spellStart"/>
      <w:r w:rsidRPr="00D7511A">
        <w:rPr>
          <w:rFonts w:ascii="Arial" w:hAnsi="Arial"/>
          <w:color w:val="000000"/>
          <w:sz w:val="32"/>
          <w:szCs w:val="32"/>
          <w:rtl/>
        </w:rPr>
        <w:t>تالور</w:t>
      </w:r>
      <w:proofErr w:type="spellEnd"/>
      <w:r w:rsidRPr="00D7511A">
        <w:rPr>
          <w:rFonts w:ascii="Arial" w:hAnsi="Arial"/>
          <w:color w:val="000000"/>
          <w:sz w:val="32"/>
          <w:szCs w:val="32"/>
          <w:rtl/>
        </w:rPr>
        <w:t>" الثقافة بأنها مجموع السلوكيات المكتسبة والمتداولة بين مجموعة بشرية في فترة زمنية محددة وفي مجال طبيعي واجتمعي محدد</w:t>
      </w:r>
      <w:r w:rsidRPr="00D7511A">
        <w:rPr>
          <w:rFonts w:ascii="Arial" w:hAnsi="Arial"/>
          <w:color w:val="000000"/>
          <w:sz w:val="32"/>
          <w:szCs w:val="32"/>
        </w:rPr>
        <w:t xml:space="preserve"> .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 xml:space="preserve">فالثقافة بهذا المعنى هي مجموع التقنيات والعادات والمؤسسات والمعتقدات والتي وقفها يعيش </w:t>
      </w:r>
      <w:proofErr w:type="gramStart"/>
      <w:r w:rsidRPr="00D7511A">
        <w:rPr>
          <w:rFonts w:ascii="Arial" w:hAnsi="Arial"/>
          <w:color w:val="000000"/>
          <w:sz w:val="32"/>
          <w:szCs w:val="32"/>
          <w:rtl/>
        </w:rPr>
        <w:t>الإنسان ،</w:t>
      </w:r>
      <w:proofErr w:type="gramEnd"/>
      <w:r w:rsidRPr="00D7511A">
        <w:rPr>
          <w:rFonts w:ascii="Arial" w:hAnsi="Arial"/>
          <w:color w:val="000000"/>
          <w:sz w:val="32"/>
          <w:szCs w:val="32"/>
          <w:rtl/>
        </w:rPr>
        <w:t xml:space="preserve"> والتي تختلف من فترة تاريخية لأخرى</w:t>
      </w:r>
      <w:r w:rsidRPr="00D7511A">
        <w:rPr>
          <w:rFonts w:ascii="Arial" w:hAnsi="Arial"/>
          <w:color w:val="000000"/>
          <w:sz w:val="32"/>
          <w:szCs w:val="32"/>
        </w:rPr>
        <w:t xml:space="preserve"> . </w:t>
      </w:r>
    </w:p>
    <w:p w:rsidR="0023369E" w:rsidRPr="00D7511A" w:rsidRDefault="0023369E" w:rsidP="0023369E">
      <w:pPr>
        <w:shd w:val="clear" w:color="auto" w:fill="FEFEFE"/>
        <w:bidi/>
        <w:spacing w:after="0"/>
        <w:jc w:val="both"/>
        <w:textAlignment w:val="baseline"/>
        <w:rPr>
          <w:rFonts w:ascii="Arial" w:hAnsi="Arial"/>
          <w:color w:val="000000"/>
          <w:sz w:val="32"/>
          <w:szCs w:val="32"/>
        </w:rPr>
      </w:pP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Pr>
        <w:t>   </w:t>
      </w:r>
      <w:r w:rsidRPr="00D7511A">
        <w:rPr>
          <w:rFonts w:ascii="Arial" w:hAnsi="Arial"/>
          <w:color w:val="000000"/>
          <w:sz w:val="32"/>
          <w:szCs w:val="32"/>
          <w:rtl/>
        </w:rPr>
        <w:t>تعني الثقافة "الحضارة "وهو المعنى الذي أصبح لمصطلح الثقافة حين انتقلت خلال القرن 19 إلى انجلترا فأصبحت مرادفة، غير أننا سنتناول تعريف انثر وبولوجي للثقافة هو ذلك الذي اقترحه "ادوارد تايلور" في كتابه " الثقافة البدائية " والذي اشرنا إليه سالفا</w:t>
      </w:r>
      <w:r w:rsidRPr="00D7511A">
        <w:rPr>
          <w:rFonts w:ascii="Arial" w:hAnsi="Arial"/>
          <w:color w:val="000000"/>
          <w:sz w:val="32"/>
          <w:szCs w:val="32"/>
        </w:rPr>
        <w:t xml:space="preserve">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Pr>
        <w:t>   </w:t>
      </w:r>
      <w:r w:rsidRPr="00D7511A">
        <w:rPr>
          <w:rFonts w:ascii="Arial" w:hAnsi="Arial"/>
          <w:color w:val="000000"/>
          <w:sz w:val="32"/>
          <w:szCs w:val="32"/>
          <w:rtl/>
        </w:rPr>
        <w:t>إذا عدنا إلى ثنائية الثقافة والطبيعة، يم</w:t>
      </w:r>
      <w:proofErr w:type="gramStart"/>
      <w:r w:rsidRPr="00D7511A">
        <w:rPr>
          <w:rFonts w:ascii="Arial" w:hAnsi="Arial"/>
          <w:color w:val="000000"/>
          <w:sz w:val="32"/>
          <w:szCs w:val="32"/>
          <w:rtl/>
        </w:rPr>
        <w:t xml:space="preserve">كن القول </w:t>
      </w:r>
      <w:proofErr w:type="gramEnd"/>
      <w:r w:rsidRPr="00D7511A">
        <w:rPr>
          <w:rFonts w:ascii="Arial" w:hAnsi="Arial"/>
          <w:color w:val="000000"/>
          <w:sz w:val="32"/>
          <w:szCs w:val="32"/>
          <w:rtl/>
        </w:rPr>
        <w:t xml:space="preserve">أن الطبيعة هي شيء واقعي وليس من صنع الإنسان، وهو بذلك بعكس الثقافة والتي تعتبر من إنتاج الإنسان وهي بهذا المعنى تعارض الطبيعي والفطري والكوني وبالتالي فالثقافة لها تاريخ خاص والذي من خلاله </w:t>
      </w:r>
      <w:r w:rsidRPr="00D7511A">
        <w:rPr>
          <w:rFonts w:ascii="Arial" w:hAnsi="Arial"/>
          <w:color w:val="000000"/>
          <w:sz w:val="32"/>
          <w:szCs w:val="32"/>
          <w:rtl/>
        </w:rPr>
        <w:lastRenderedPageBreak/>
        <w:t>تتميز عن باقي الثقافات الأخرى، فالثقافة هي بمثابة نقيض الطبيعة، ولكي نرسم الحدود بين الإنسان والطبيعة يكفي أن نعاين دخول الإنسان إلى الثقافة. فالطبيعة تتميز بالكونية والعفوية بينتما الثقافة ؛ فعل اجتماعي يتميز بالنسبية</w:t>
      </w:r>
      <w:r w:rsidRPr="00D7511A">
        <w:rPr>
          <w:rFonts w:ascii="Arial" w:hAnsi="Arial"/>
          <w:color w:val="000000"/>
          <w:sz w:val="32"/>
          <w:szCs w:val="32"/>
        </w:rPr>
        <w:t xml:space="preserve"> .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 xml:space="preserve">إن الانتقال ودخول الإنسان إلى عالم الثقافة فرض عليه خلق المحرم ( وبشكل عام خلق المحارم ) ساهمت في سيادة القانون بالشكل الذي تراجع اللجوء إلى العنف </w:t>
      </w:r>
      <w:proofErr w:type="gramStart"/>
      <w:r w:rsidRPr="00D7511A">
        <w:rPr>
          <w:rFonts w:ascii="Arial" w:hAnsi="Arial"/>
          <w:color w:val="000000"/>
          <w:sz w:val="32"/>
          <w:szCs w:val="32"/>
          <w:rtl/>
        </w:rPr>
        <w:t>والاقتتال ،</w:t>
      </w:r>
      <w:proofErr w:type="gramEnd"/>
      <w:r w:rsidRPr="00D7511A">
        <w:rPr>
          <w:rFonts w:ascii="Arial" w:hAnsi="Arial"/>
          <w:color w:val="000000"/>
          <w:sz w:val="32"/>
          <w:szCs w:val="32"/>
          <w:rtl/>
        </w:rPr>
        <w:t xml:space="preserve"> فالثقافة إذا : هي تقف على النقيض من الطبيعة بل تحاول إلغاءها</w:t>
      </w:r>
      <w:r w:rsidRPr="00D7511A">
        <w:rPr>
          <w:rFonts w:ascii="Arial" w:hAnsi="Arial"/>
          <w:color w:val="000000"/>
          <w:sz w:val="32"/>
          <w:szCs w:val="32"/>
        </w:rPr>
        <w:t xml:space="preserve">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Pr>
        <w:t>   </w:t>
      </w:r>
      <w:r w:rsidRPr="00D7511A">
        <w:rPr>
          <w:rFonts w:ascii="Arial" w:hAnsi="Arial"/>
          <w:color w:val="000000"/>
          <w:sz w:val="32"/>
          <w:szCs w:val="32"/>
          <w:rtl/>
        </w:rPr>
        <w:t xml:space="preserve">إن التعريف الذي يقترحه ادوارد تايلور حول الثقافة يتطابق مع الكثير من الملاحظات التي اشرنا إليها في السابق، بحيث </w:t>
      </w:r>
      <w:proofErr w:type="spellStart"/>
      <w:r w:rsidRPr="00D7511A">
        <w:rPr>
          <w:rFonts w:ascii="Arial" w:hAnsi="Arial"/>
          <w:color w:val="000000"/>
          <w:sz w:val="32"/>
          <w:szCs w:val="32"/>
          <w:rtl/>
        </w:rPr>
        <w:t>ان</w:t>
      </w:r>
      <w:proofErr w:type="spellEnd"/>
      <w:r w:rsidRPr="00D7511A">
        <w:rPr>
          <w:rFonts w:ascii="Arial" w:hAnsi="Arial"/>
          <w:color w:val="000000"/>
          <w:sz w:val="32"/>
          <w:szCs w:val="32"/>
          <w:rtl/>
        </w:rPr>
        <w:t xml:space="preserve"> هناك تطابق بين الثقافة والحضارة بالمعنى </w:t>
      </w:r>
      <w:proofErr w:type="spellStart"/>
      <w:r w:rsidRPr="00D7511A">
        <w:rPr>
          <w:rFonts w:ascii="Arial" w:hAnsi="Arial"/>
          <w:color w:val="000000"/>
          <w:sz w:val="32"/>
          <w:szCs w:val="32"/>
          <w:rtl/>
        </w:rPr>
        <w:t>الاثنوغرافي</w:t>
      </w:r>
      <w:proofErr w:type="spellEnd"/>
      <w:r w:rsidRPr="00D7511A">
        <w:rPr>
          <w:rFonts w:ascii="Arial" w:hAnsi="Arial"/>
          <w:color w:val="000000"/>
          <w:sz w:val="32"/>
          <w:szCs w:val="32"/>
          <w:rtl/>
        </w:rPr>
        <w:t xml:space="preserve"> فتايلور يعتقد </w:t>
      </w:r>
      <w:proofErr w:type="spellStart"/>
      <w:r w:rsidRPr="00D7511A">
        <w:rPr>
          <w:rFonts w:ascii="Arial" w:hAnsi="Arial"/>
          <w:color w:val="000000"/>
          <w:sz w:val="32"/>
          <w:szCs w:val="32"/>
          <w:rtl/>
        </w:rPr>
        <w:t>ان</w:t>
      </w:r>
      <w:proofErr w:type="spellEnd"/>
      <w:r w:rsidRPr="00D7511A">
        <w:rPr>
          <w:rFonts w:ascii="Arial" w:hAnsi="Arial"/>
          <w:color w:val="000000"/>
          <w:sz w:val="32"/>
          <w:szCs w:val="32"/>
          <w:rtl/>
        </w:rPr>
        <w:t xml:space="preserve"> الثقافة </w:t>
      </w:r>
      <w:proofErr w:type="spellStart"/>
      <w:r w:rsidRPr="00D7511A">
        <w:rPr>
          <w:rFonts w:ascii="Arial" w:hAnsi="Arial"/>
          <w:color w:val="000000"/>
          <w:sz w:val="32"/>
          <w:szCs w:val="32"/>
          <w:rtl/>
        </w:rPr>
        <w:t>او</w:t>
      </w:r>
      <w:proofErr w:type="spellEnd"/>
      <w:r w:rsidRPr="00D7511A">
        <w:rPr>
          <w:rFonts w:ascii="Arial" w:hAnsi="Arial"/>
          <w:color w:val="000000"/>
          <w:sz w:val="32"/>
          <w:szCs w:val="32"/>
          <w:rtl/>
        </w:rPr>
        <w:t xml:space="preserve"> الحضارة هي ذلك المجموع المعقد والذي يشمل المعارف والمعتقدات والفن والقانون والأخلاق والتقاليد وكل التقنيات والتطبيقات التي يكتسبها الإنسان بوصفه عضوا في مجتمع معين وبالفعل فان هذا التعريف وجه كل الأبحاث والدراسات اللاحقة، وبالخصوص في ميدان البحث </w:t>
      </w:r>
      <w:proofErr w:type="spellStart"/>
      <w:r w:rsidRPr="00D7511A">
        <w:rPr>
          <w:rFonts w:ascii="Arial" w:hAnsi="Arial"/>
          <w:color w:val="000000"/>
          <w:sz w:val="32"/>
          <w:szCs w:val="32"/>
          <w:rtl/>
        </w:rPr>
        <w:t>الانثروبولوجي</w:t>
      </w:r>
      <w:proofErr w:type="spellEnd"/>
      <w:r w:rsidRPr="00D7511A">
        <w:rPr>
          <w:rFonts w:ascii="Arial" w:hAnsi="Arial"/>
          <w:color w:val="000000"/>
          <w:sz w:val="32"/>
          <w:szCs w:val="32"/>
        </w:rPr>
        <w:t>.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Pr>
        <w:t>   </w:t>
      </w:r>
      <w:r w:rsidRPr="00D7511A">
        <w:rPr>
          <w:rFonts w:ascii="Arial" w:hAnsi="Arial"/>
          <w:color w:val="000000"/>
          <w:sz w:val="32"/>
          <w:szCs w:val="32"/>
          <w:rtl/>
        </w:rPr>
        <w:t>تتميز الثقافة بالاستقلال الكامل عن الناس فالأشخاص هم حاملون للثقافة فالثقافة تبدو وكأنها تفرض ذاتها على الأفراد، بحيث يظهر الأفراد مجرد وعاء ، فالثقافة لها مصادرها وحياتها المستقلة عن الأفراد والجماعات فالثقافة هي بالمعنى الواسع؛ ذلك الكل المعقد والذي يشكل المعتقدات والقوانين والفنون، وباختصار كل ما اكتسبه الإنسان في وضع اجتماعي، فالثقافة تبدو منفصلة عن الأفراد والمجتمع، الأمر الذي يسمح لنا بملاحظتها</w:t>
      </w:r>
      <w:r w:rsidRPr="00D7511A">
        <w:rPr>
          <w:rFonts w:ascii="Arial" w:hAnsi="Arial"/>
          <w:color w:val="000000"/>
          <w:sz w:val="32"/>
          <w:szCs w:val="32"/>
        </w:rPr>
        <w:t xml:space="preserve"> .</w:t>
      </w:r>
    </w:p>
    <w:p w:rsidR="0023369E" w:rsidRPr="0081511A" w:rsidRDefault="0023369E" w:rsidP="0023369E">
      <w:pPr>
        <w:shd w:val="clear" w:color="auto" w:fill="FEFEFE"/>
        <w:bidi/>
        <w:spacing w:before="78" w:after="157"/>
        <w:jc w:val="both"/>
        <w:textAlignment w:val="baseline"/>
        <w:outlineLvl w:val="2"/>
        <w:rPr>
          <w:rFonts w:ascii="Arial" w:hAnsi="Arial"/>
          <w:b/>
          <w:bCs/>
          <w:color w:val="4F81BD"/>
          <w:sz w:val="32"/>
          <w:szCs w:val="32"/>
        </w:rPr>
      </w:pPr>
      <w:r w:rsidRPr="0081511A">
        <w:rPr>
          <w:rFonts w:ascii="Arial" w:hAnsi="Arial"/>
          <w:b/>
          <w:bCs/>
          <w:color w:val="4F81BD"/>
          <w:sz w:val="32"/>
          <w:szCs w:val="32"/>
          <w:rtl/>
        </w:rPr>
        <w:t>التعريف بالمنهج</w:t>
      </w:r>
      <w:r w:rsidRPr="0081511A">
        <w:rPr>
          <w:rFonts w:ascii="Arial" w:hAnsi="Arial"/>
          <w:b/>
          <w:bCs/>
          <w:color w:val="4F81BD"/>
          <w:sz w:val="32"/>
          <w:szCs w:val="32"/>
        </w:rPr>
        <w:t xml:space="preserve"> : </w:t>
      </w:r>
    </w:p>
    <w:p w:rsidR="0023369E" w:rsidRPr="00D7511A" w:rsidRDefault="0023369E" w:rsidP="0023369E">
      <w:pPr>
        <w:shd w:val="clear" w:color="auto" w:fill="FEFEFE"/>
        <w:bidi/>
        <w:spacing w:after="0"/>
        <w:jc w:val="both"/>
        <w:textAlignment w:val="baseline"/>
        <w:rPr>
          <w:rFonts w:ascii="Arial" w:hAnsi="Arial"/>
          <w:color w:val="000000"/>
          <w:sz w:val="32"/>
          <w:szCs w:val="32"/>
          <w:rtl/>
        </w:rPr>
      </w:pPr>
      <w:r w:rsidRPr="00D7511A">
        <w:rPr>
          <w:rFonts w:ascii="Arial" w:hAnsi="Arial"/>
          <w:color w:val="000000"/>
          <w:sz w:val="32"/>
          <w:szCs w:val="32"/>
          <w:rtl/>
        </w:rPr>
        <w:t xml:space="preserve">رغم التشابه في مناهج العلوم الاجتماعية يمكن إن نلاحظ أن لكل تخصص معرفي يتميز بطرق بحث ملائم موضوعه فإذا كانت العلوم الاجتماعية تجمع على </w:t>
      </w:r>
      <w:proofErr w:type="spellStart"/>
      <w:r w:rsidRPr="00D7511A">
        <w:rPr>
          <w:rFonts w:ascii="Arial" w:hAnsi="Arial"/>
          <w:color w:val="000000"/>
          <w:sz w:val="32"/>
          <w:szCs w:val="32"/>
          <w:rtl/>
        </w:rPr>
        <w:t>ان</w:t>
      </w:r>
      <w:proofErr w:type="spellEnd"/>
      <w:r w:rsidRPr="00D7511A">
        <w:rPr>
          <w:rFonts w:ascii="Arial" w:hAnsi="Arial"/>
          <w:color w:val="000000"/>
          <w:sz w:val="32"/>
          <w:szCs w:val="32"/>
          <w:rtl/>
        </w:rPr>
        <w:t xml:space="preserve"> موضوعها هو الحياة الاجتماعية،وتتفق حول المنهج الذي هو المنهج العلمي والذي يفترض ما يلي</w:t>
      </w:r>
      <w:r w:rsidRPr="00D7511A">
        <w:rPr>
          <w:rFonts w:ascii="Arial" w:hAnsi="Arial"/>
          <w:color w:val="000000"/>
          <w:sz w:val="32"/>
          <w:szCs w:val="32"/>
        </w:rPr>
        <w:t xml:space="preserve"> : </w:t>
      </w:r>
    </w:p>
    <w:p w:rsidR="0023369E" w:rsidRPr="00D7511A" w:rsidRDefault="0023369E" w:rsidP="0023369E">
      <w:pPr>
        <w:shd w:val="clear" w:color="auto" w:fill="FEFEFE"/>
        <w:bidi/>
        <w:spacing w:after="0"/>
        <w:jc w:val="both"/>
        <w:textAlignment w:val="baseline"/>
        <w:rPr>
          <w:rFonts w:ascii="Arial" w:hAnsi="Arial"/>
          <w:color w:val="000000"/>
          <w:sz w:val="32"/>
          <w:szCs w:val="32"/>
        </w:rPr>
      </w:pP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1-</w:t>
      </w:r>
      <w:r w:rsidRPr="00D7511A">
        <w:rPr>
          <w:rFonts w:ascii="Arial" w:hAnsi="Arial"/>
          <w:color w:val="000000"/>
          <w:sz w:val="32"/>
          <w:szCs w:val="32"/>
        </w:rPr>
        <w:t> </w:t>
      </w:r>
      <w:proofErr w:type="gramStart"/>
      <w:r w:rsidRPr="00D7511A">
        <w:rPr>
          <w:rFonts w:ascii="Arial" w:hAnsi="Arial"/>
          <w:color w:val="000000"/>
          <w:sz w:val="32"/>
          <w:szCs w:val="32"/>
          <w:rtl/>
        </w:rPr>
        <w:t>دراسة</w:t>
      </w:r>
      <w:proofErr w:type="gramEnd"/>
      <w:r w:rsidRPr="00D7511A">
        <w:rPr>
          <w:rFonts w:ascii="Arial" w:hAnsi="Arial"/>
          <w:color w:val="000000"/>
          <w:sz w:val="32"/>
          <w:szCs w:val="32"/>
          <w:rtl/>
        </w:rPr>
        <w:t xml:space="preserve"> الظاهر الاجتماعية دراسة موضوعية أو بمعنى آخر دراسة الواقع كما هو دون تحيز يمليه موقف معين أو تحدده مصلحة شخصية</w:t>
      </w:r>
      <w:r w:rsidRPr="00D7511A">
        <w:rPr>
          <w:rFonts w:ascii="Arial" w:hAnsi="Arial"/>
          <w:color w:val="000000"/>
          <w:sz w:val="32"/>
          <w:szCs w:val="32"/>
        </w:rPr>
        <w:t> </w:t>
      </w:r>
      <w:r w:rsidRPr="00D7511A">
        <w:rPr>
          <w:rFonts w:ascii="Arial" w:hAnsi="Arial"/>
          <w:color w:val="000000"/>
          <w:sz w:val="32"/>
          <w:szCs w:val="32"/>
          <w:rtl/>
        </w:rPr>
        <w:t>.</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2-</w:t>
      </w:r>
      <w:proofErr w:type="gramStart"/>
      <w:r w:rsidRPr="00D7511A">
        <w:rPr>
          <w:rFonts w:ascii="Arial" w:hAnsi="Arial"/>
          <w:color w:val="000000"/>
          <w:sz w:val="32"/>
          <w:szCs w:val="32"/>
          <w:rtl/>
        </w:rPr>
        <w:t>دراسة</w:t>
      </w:r>
      <w:proofErr w:type="gramEnd"/>
      <w:r w:rsidRPr="00D7511A">
        <w:rPr>
          <w:rFonts w:ascii="Arial" w:hAnsi="Arial"/>
          <w:color w:val="000000"/>
          <w:sz w:val="32"/>
          <w:szCs w:val="32"/>
          <w:rtl/>
        </w:rPr>
        <w:t xml:space="preserve"> الظاهرة وذلك بهدف صياغة قانون أو فهم الأسباب والعوامل المتحكمة في هذه الظاهرة أو تلك</w:t>
      </w:r>
      <w:r w:rsidRPr="00D7511A">
        <w:rPr>
          <w:rFonts w:ascii="Arial" w:hAnsi="Arial"/>
          <w:color w:val="000000"/>
          <w:sz w:val="32"/>
          <w:szCs w:val="32"/>
        </w:rPr>
        <w:t>.</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 xml:space="preserve">يمثل تاريخ </w:t>
      </w:r>
      <w:proofErr w:type="spellStart"/>
      <w:r w:rsidRPr="00D7511A">
        <w:rPr>
          <w:rFonts w:ascii="Arial" w:hAnsi="Arial"/>
          <w:color w:val="000000"/>
          <w:sz w:val="32"/>
          <w:szCs w:val="32"/>
          <w:rtl/>
        </w:rPr>
        <w:t>الانثروبولوجيا</w:t>
      </w:r>
      <w:proofErr w:type="spellEnd"/>
      <w:r w:rsidRPr="00D7511A">
        <w:rPr>
          <w:rFonts w:ascii="Arial" w:hAnsi="Arial"/>
          <w:color w:val="000000"/>
          <w:sz w:val="32"/>
          <w:szCs w:val="32"/>
          <w:rtl/>
        </w:rPr>
        <w:t xml:space="preserve"> محاولات متميزة لمعرفة الشعوب البدائية، وتحويل تلك المعرفة إلى حقائق تعتمد على الملاحظة والمعاينة والمعايشة عوض التخمين</w:t>
      </w:r>
      <w:r w:rsidRPr="00D7511A">
        <w:rPr>
          <w:rFonts w:ascii="Arial" w:hAnsi="Arial"/>
          <w:color w:val="000000"/>
          <w:sz w:val="32"/>
          <w:szCs w:val="32"/>
        </w:rPr>
        <w:t>.</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 xml:space="preserve">وبالفعل </w:t>
      </w:r>
      <w:proofErr w:type="spellStart"/>
      <w:r w:rsidRPr="00D7511A">
        <w:rPr>
          <w:rFonts w:ascii="Arial" w:hAnsi="Arial"/>
          <w:color w:val="000000"/>
          <w:sz w:val="32"/>
          <w:szCs w:val="32"/>
          <w:rtl/>
        </w:rPr>
        <w:t>الانثروبولوجيا</w:t>
      </w:r>
      <w:proofErr w:type="spellEnd"/>
      <w:r w:rsidRPr="00D7511A">
        <w:rPr>
          <w:rFonts w:ascii="Arial" w:hAnsi="Arial"/>
          <w:color w:val="000000"/>
          <w:sz w:val="32"/>
          <w:szCs w:val="32"/>
          <w:rtl/>
        </w:rPr>
        <w:t xml:space="preserve"> بدأت بالتخمين فكانت الكتابات </w:t>
      </w:r>
      <w:proofErr w:type="spellStart"/>
      <w:r w:rsidRPr="00D7511A">
        <w:rPr>
          <w:rFonts w:ascii="Arial" w:hAnsi="Arial"/>
          <w:color w:val="000000"/>
          <w:sz w:val="32"/>
          <w:szCs w:val="32"/>
          <w:rtl/>
        </w:rPr>
        <w:t>الأنثروبولوجية</w:t>
      </w:r>
      <w:proofErr w:type="spellEnd"/>
      <w:r w:rsidRPr="00D7511A">
        <w:rPr>
          <w:rFonts w:ascii="Arial" w:hAnsi="Arial"/>
          <w:color w:val="000000"/>
          <w:sz w:val="32"/>
          <w:szCs w:val="32"/>
          <w:rtl/>
        </w:rPr>
        <w:t xml:space="preserve"> تصف الإنسان البدائي بالمتوحش والحيوان المفترس، ثم تحول إلى إنسان مهذب بعد ما اجتاز مرحلة البربرية، والتوحش وأصبح يعيش حياة من الرخاء والسلام</w:t>
      </w:r>
      <w:r w:rsidRPr="00D7511A">
        <w:rPr>
          <w:rFonts w:ascii="Arial" w:hAnsi="Arial"/>
          <w:color w:val="000000"/>
          <w:sz w:val="32"/>
          <w:szCs w:val="32"/>
        </w:rPr>
        <w:t xml:space="preserve"> .</w:t>
      </w:r>
    </w:p>
    <w:p w:rsidR="0023369E" w:rsidRPr="00D7511A" w:rsidRDefault="0023369E" w:rsidP="0023369E">
      <w:pPr>
        <w:shd w:val="clear" w:color="auto" w:fill="FEFEFE"/>
        <w:bidi/>
        <w:spacing w:after="0"/>
        <w:jc w:val="both"/>
        <w:textAlignment w:val="baseline"/>
        <w:rPr>
          <w:rFonts w:ascii="Arial" w:hAnsi="Arial"/>
          <w:color w:val="000000"/>
          <w:sz w:val="32"/>
          <w:szCs w:val="32"/>
        </w:rPr>
      </w:pP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Pr>
        <w:lastRenderedPageBreak/>
        <w:t>   </w:t>
      </w:r>
      <w:r w:rsidRPr="00D7511A">
        <w:rPr>
          <w:rFonts w:ascii="Arial" w:hAnsi="Arial"/>
          <w:color w:val="000000"/>
          <w:sz w:val="32"/>
          <w:szCs w:val="32"/>
          <w:rtl/>
        </w:rPr>
        <w:t xml:space="preserve">يمثل تاريخ </w:t>
      </w:r>
      <w:proofErr w:type="spellStart"/>
      <w:r w:rsidRPr="00D7511A">
        <w:rPr>
          <w:rFonts w:ascii="Arial" w:hAnsi="Arial"/>
          <w:color w:val="000000"/>
          <w:sz w:val="32"/>
          <w:szCs w:val="32"/>
          <w:rtl/>
        </w:rPr>
        <w:t>الانثروبولوجيا</w:t>
      </w:r>
      <w:proofErr w:type="spellEnd"/>
      <w:r w:rsidRPr="00D7511A">
        <w:rPr>
          <w:rFonts w:ascii="Arial" w:hAnsi="Arial"/>
          <w:color w:val="000000"/>
          <w:sz w:val="32"/>
          <w:szCs w:val="32"/>
          <w:rtl/>
        </w:rPr>
        <w:t xml:space="preserve"> محاولات لإبداع معرفة حول الشعوب الأخرى وذلك بهدف القطع مع الأفكار القائمة على أقوال الرحالة والمكتشفين وجنود الاستعمار. إذ نجد مثل هذه الكتابات مليئة بالتناقضات، فقد صور مفكرو - ق 17 و 16 – الحياة البدائية بكونها حياة منعزلة وقاسية وفقيرة وموغلة في التوحش.يقوم ها الفهم على التخمين والمبالغة ويبتعد كليا عن المنهج العلمي غير انه وعندما توفرت المعطيات والمعلومات عن هذه الشعوب خلال  الفترة الممتدة من ق 18 والنصف الأول من ق 19 تبين خطأ الصورة التي تشكلت عن الإنسان البدائي وتم الإقرار إن هناك جرما قد اقترف في حقه فوصف هذا الإنسان بالرقة والطبيعة والخيل وانه فقط في حاجة إلى مساعدة الإنسان المتحضر</w:t>
      </w:r>
      <w:r w:rsidRPr="00D7511A">
        <w:rPr>
          <w:rFonts w:ascii="Arial" w:hAnsi="Arial"/>
          <w:color w:val="000000"/>
          <w:sz w:val="32"/>
          <w:szCs w:val="32"/>
        </w:rPr>
        <w:t>.</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Pr>
        <w:t> </w:t>
      </w:r>
      <w:r w:rsidRPr="00D7511A">
        <w:rPr>
          <w:rFonts w:ascii="Arial" w:hAnsi="Arial"/>
          <w:color w:val="000000"/>
          <w:sz w:val="32"/>
          <w:szCs w:val="32"/>
          <w:rtl/>
        </w:rPr>
        <w:t>في نهاية ق 19 إذ أصبح بالإمكان القيام بدراسات ميدانية والتي تمثلت في ملاحظة الواقع الاجتماعي بشكل مباشر فأصبح الباحث يقوم بجمع المعلومات والمعطيات ويقوم بتحليلها ودراستها عوض الارتكان على أخبار وأقوال الجنود والرحالة والمكتشفون</w:t>
      </w:r>
      <w:r w:rsidRPr="00D7511A">
        <w:rPr>
          <w:rFonts w:ascii="Arial" w:hAnsi="Arial"/>
          <w:color w:val="000000"/>
          <w:sz w:val="32"/>
          <w:szCs w:val="32"/>
        </w:rPr>
        <w:t xml:space="preserve"> .</w:t>
      </w:r>
    </w:p>
    <w:p w:rsidR="0023369E" w:rsidRPr="00D7511A" w:rsidRDefault="0023369E" w:rsidP="0023369E">
      <w:pPr>
        <w:shd w:val="clear" w:color="auto" w:fill="FEFEFE"/>
        <w:bidi/>
        <w:spacing w:after="0"/>
        <w:jc w:val="both"/>
        <w:textAlignment w:val="baseline"/>
        <w:rPr>
          <w:rFonts w:ascii="Arial" w:hAnsi="Arial"/>
          <w:color w:val="000000"/>
          <w:sz w:val="32"/>
          <w:szCs w:val="32"/>
          <w:rtl/>
        </w:rPr>
      </w:pPr>
      <w:r w:rsidRPr="00D7511A">
        <w:rPr>
          <w:rFonts w:ascii="Arial" w:hAnsi="Arial"/>
          <w:color w:val="000000"/>
          <w:sz w:val="32"/>
          <w:szCs w:val="32"/>
        </w:rPr>
        <w:t>   </w:t>
      </w:r>
      <w:r w:rsidRPr="00D7511A">
        <w:rPr>
          <w:rFonts w:ascii="Arial" w:hAnsi="Arial"/>
          <w:color w:val="000000"/>
          <w:sz w:val="32"/>
          <w:szCs w:val="32"/>
          <w:rtl/>
        </w:rPr>
        <w:t xml:space="preserve">قامت الدراسة الميدانية على طرق بحث خاص </w:t>
      </w:r>
      <w:proofErr w:type="gramStart"/>
      <w:r w:rsidRPr="00D7511A">
        <w:rPr>
          <w:rFonts w:ascii="Arial" w:hAnsi="Arial"/>
          <w:color w:val="000000"/>
          <w:sz w:val="32"/>
          <w:szCs w:val="32"/>
          <w:rtl/>
        </w:rPr>
        <w:t>والتي</w:t>
      </w:r>
      <w:proofErr w:type="gramEnd"/>
      <w:r w:rsidRPr="00D7511A">
        <w:rPr>
          <w:rFonts w:ascii="Arial" w:hAnsi="Arial"/>
          <w:color w:val="000000"/>
          <w:sz w:val="32"/>
          <w:szCs w:val="32"/>
          <w:rtl/>
        </w:rPr>
        <w:t xml:space="preserve"> تمثلت في ما يلي:</w:t>
      </w:r>
    </w:p>
    <w:p w:rsidR="0023369E" w:rsidRPr="00D7511A" w:rsidRDefault="0023369E" w:rsidP="0023369E">
      <w:pPr>
        <w:shd w:val="clear" w:color="auto" w:fill="FEFEFE"/>
        <w:bidi/>
        <w:spacing w:after="0"/>
        <w:jc w:val="both"/>
        <w:textAlignment w:val="baseline"/>
        <w:rPr>
          <w:rFonts w:ascii="Arial" w:hAnsi="Arial"/>
          <w:color w:val="000000"/>
          <w:sz w:val="32"/>
          <w:szCs w:val="32"/>
          <w:rtl/>
        </w:rPr>
      </w:pPr>
      <w:r w:rsidRPr="00D7511A">
        <w:rPr>
          <w:rFonts w:ascii="Arial" w:hAnsi="Arial"/>
          <w:color w:val="000000"/>
          <w:sz w:val="32"/>
          <w:szCs w:val="32"/>
        </w:rPr>
        <w:t> </w:t>
      </w:r>
    </w:p>
    <w:p w:rsidR="0023369E" w:rsidRPr="00D7511A" w:rsidRDefault="0023369E" w:rsidP="0023369E">
      <w:pPr>
        <w:shd w:val="clear" w:color="auto" w:fill="FEFEFE"/>
        <w:bidi/>
        <w:spacing w:after="0"/>
        <w:jc w:val="both"/>
        <w:textAlignment w:val="baseline"/>
        <w:rPr>
          <w:rFonts w:ascii="Arial" w:hAnsi="Arial"/>
          <w:color w:val="000000"/>
          <w:sz w:val="32"/>
          <w:szCs w:val="32"/>
          <w:rtl/>
        </w:rPr>
      </w:pPr>
      <w:r w:rsidRPr="00D7511A">
        <w:rPr>
          <w:rFonts w:ascii="Arial" w:hAnsi="Arial"/>
          <w:color w:val="FF0000"/>
          <w:sz w:val="32"/>
          <w:szCs w:val="32"/>
          <w:rtl/>
        </w:rPr>
        <w:t>الملاحظة  بالمشاركة:</w:t>
      </w:r>
      <w:r w:rsidRPr="00D7511A">
        <w:rPr>
          <w:rFonts w:ascii="Arial" w:hAnsi="Arial"/>
          <w:color w:val="000000"/>
          <w:sz w:val="32"/>
          <w:szCs w:val="32"/>
          <w:rtl/>
        </w:rPr>
        <w:t xml:space="preserve">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وتسمى كذلك بالملاحظة الغير منظمة، والتي تفترض تواجد الباحث بذاته في مجال أو ميدان دراسته، وتطرح هذه التقنية مشكلة الدور ونعني به  الدور الذي ينبغي على الباحث أن يقوم به للحصول على المعطيات والمعلومات</w:t>
      </w:r>
      <w:r w:rsidRPr="00D7511A">
        <w:rPr>
          <w:rFonts w:ascii="Arial" w:hAnsi="Arial"/>
          <w:color w:val="000000"/>
          <w:sz w:val="32"/>
          <w:szCs w:val="32"/>
        </w:rPr>
        <w:t>. </w:t>
      </w:r>
    </w:p>
    <w:p w:rsidR="0023369E" w:rsidRPr="00D7511A" w:rsidRDefault="0023369E" w:rsidP="0023369E">
      <w:pPr>
        <w:shd w:val="clear" w:color="auto" w:fill="FEFEFE"/>
        <w:bidi/>
        <w:spacing w:after="0"/>
        <w:jc w:val="both"/>
        <w:textAlignment w:val="baseline"/>
        <w:rPr>
          <w:rFonts w:ascii="Arial" w:hAnsi="Arial"/>
          <w:color w:val="000000"/>
          <w:sz w:val="32"/>
          <w:szCs w:val="32"/>
          <w:rtl/>
        </w:rPr>
      </w:pPr>
      <w:r w:rsidRPr="00D7511A">
        <w:rPr>
          <w:rFonts w:ascii="Arial" w:hAnsi="Arial"/>
          <w:color w:val="000000"/>
          <w:sz w:val="32"/>
          <w:szCs w:val="32"/>
          <w:rtl/>
        </w:rPr>
        <w:t xml:space="preserve">وترجع هذه المشكلة لأفراد القبيلة أو العشيرة التي يقيم فيها الباحث يتغير سلوكه كما </w:t>
      </w:r>
      <w:proofErr w:type="spellStart"/>
      <w:r w:rsidRPr="00D7511A">
        <w:rPr>
          <w:rFonts w:ascii="Arial" w:hAnsi="Arial"/>
          <w:color w:val="000000"/>
          <w:sz w:val="32"/>
          <w:szCs w:val="32"/>
          <w:rtl/>
        </w:rPr>
        <w:t>ان</w:t>
      </w:r>
      <w:proofErr w:type="spellEnd"/>
      <w:r w:rsidRPr="00D7511A">
        <w:rPr>
          <w:rFonts w:ascii="Arial" w:hAnsi="Arial"/>
          <w:color w:val="000000"/>
          <w:sz w:val="32"/>
          <w:szCs w:val="32"/>
          <w:rtl/>
        </w:rPr>
        <w:t xml:space="preserve"> أقواله الحقيقة والوقع أن هم </w:t>
      </w:r>
      <w:proofErr w:type="spellStart"/>
      <w:r w:rsidRPr="00D7511A">
        <w:rPr>
          <w:rFonts w:ascii="Arial" w:hAnsi="Arial"/>
          <w:color w:val="000000"/>
          <w:sz w:val="32"/>
          <w:szCs w:val="32"/>
          <w:rtl/>
        </w:rPr>
        <w:t>شعروا</w:t>
      </w:r>
      <w:proofErr w:type="spellEnd"/>
      <w:r w:rsidRPr="00D7511A">
        <w:rPr>
          <w:rFonts w:ascii="Arial" w:hAnsi="Arial"/>
          <w:color w:val="000000"/>
          <w:sz w:val="32"/>
          <w:szCs w:val="32"/>
          <w:rtl/>
        </w:rPr>
        <w:t xml:space="preserve"> أنهم موضوع ملاحظة وعلى هذا الأساس على الباحث أن يبذل قصار جهده بحيث يقبل كفرد من أفراد القبيلة أو العشيرة وان يعمل على كسب ثقتهم وان يبدد كل الشكوك المرتبطة بشخصه وذلك إن كسب الثقة يساعد في جمع المعلومات، وتكوين صورة واقعية ومتكاملة عن المجتمع المراد دراسته لذلك فإن الباحث مطالب بتعلم أسلوب حياتهم والتكلم بلغتهم والتفكير بنفس الضوابط والمفاهيم، وان يشعر بنفس القيم وان يشاركهم طعامهم، واحتفالاتهم وأن يرتدي نفس ملابسهم وباختصار عليه </w:t>
      </w:r>
      <w:proofErr w:type="spellStart"/>
      <w:r w:rsidRPr="00D7511A">
        <w:rPr>
          <w:rFonts w:ascii="Arial" w:hAnsi="Arial"/>
          <w:color w:val="000000"/>
          <w:sz w:val="32"/>
          <w:szCs w:val="32"/>
          <w:rtl/>
        </w:rPr>
        <w:t>ان</w:t>
      </w:r>
      <w:proofErr w:type="spellEnd"/>
      <w:r w:rsidRPr="00D7511A">
        <w:rPr>
          <w:rFonts w:ascii="Arial" w:hAnsi="Arial"/>
          <w:color w:val="000000"/>
          <w:sz w:val="32"/>
          <w:szCs w:val="32"/>
          <w:rtl/>
        </w:rPr>
        <w:t xml:space="preserve"> يتدخل كعضو في كل ما يتعلق بحياتهم. هذا ومن ناحية أخرى على الباحث أن يقوم بكتابة تقارير عن كل صغيرة وكبيرة تتعلق بحياة المجتمع الذي يدرسه، فالملاحظة بالمشاركة تعتبر من الأدوات التي تستعمل في </w:t>
      </w:r>
      <w:proofErr w:type="spellStart"/>
      <w:r w:rsidRPr="00D7511A">
        <w:rPr>
          <w:rFonts w:ascii="Arial" w:hAnsi="Arial"/>
          <w:color w:val="000000"/>
          <w:sz w:val="32"/>
          <w:szCs w:val="32"/>
          <w:rtl/>
        </w:rPr>
        <w:t>إيطار</w:t>
      </w:r>
      <w:proofErr w:type="spellEnd"/>
      <w:r w:rsidRPr="00D7511A">
        <w:rPr>
          <w:rFonts w:ascii="Arial" w:hAnsi="Arial"/>
          <w:color w:val="000000"/>
          <w:sz w:val="32"/>
          <w:szCs w:val="32"/>
          <w:rtl/>
        </w:rPr>
        <w:t xml:space="preserve"> المنهج العلمي إذ أنها تسمح بالكشف وتحليل عناصر البناء الاجتماعي مثل نظام الزواج والقرابة والمعتقدات والطقوس</w:t>
      </w:r>
      <w:r w:rsidRPr="00D7511A">
        <w:rPr>
          <w:rFonts w:ascii="Arial" w:hAnsi="Arial"/>
          <w:color w:val="000000"/>
          <w:sz w:val="32"/>
          <w:szCs w:val="32"/>
        </w:rPr>
        <w:t>. </w:t>
      </w:r>
    </w:p>
    <w:p w:rsidR="0023369E" w:rsidRPr="00D7511A" w:rsidRDefault="0023369E" w:rsidP="0023369E">
      <w:pPr>
        <w:shd w:val="clear" w:color="auto" w:fill="FEFEFE"/>
        <w:bidi/>
        <w:spacing w:after="0"/>
        <w:jc w:val="both"/>
        <w:textAlignment w:val="baseline"/>
        <w:rPr>
          <w:rFonts w:ascii="Arial" w:hAnsi="Arial"/>
          <w:color w:val="000000"/>
          <w:sz w:val="32"/>
          <w:szCs w:val="32"/>
        </w:rPr>
      </w:pPr>
    </w:p>
    <w:p w:rsidR="0023369E" w:rsidRPr="00D7511A" w:rsidRDefault="0023369E" w:rsidP="0023369E">
      <w:pPr>
        <w:shd w:val="clear" w:color="auto" w:fill="FEFEFE"/>
        <w:bidi/>
        <w:spacing w:after="0"/>
        <w:jc w:val="both"/>
        <w:textAlignment w:val="baseline"/>
        <w:rPr>
          <w:rFonts w:ascii="Arial" w:hAnsi="Arial"/>
          <w:color w:val="000000"/>
          <w:sz w:val="32"/>
          <w:szCs w:val="32"/>
        </w:rPr>
      </w:pPr>
    </w:p>
    <w:p w:rsidR="0023369E" w:rsidRPr="00D7511A" w:rsidRDefault="0023369E" w:rsidP="0023369E">
      <w:pPr>
        <w:shd w:val="clear" w:color="auto" w:fill="FEFEFE"/>
        <w:bidi/>
        <w:spacing w:before="78" w:after="157"/>
        <w:jc w:val="both"/>
        <w:textAlignment w:val="baseline"/>
        <w:outlineLvl w:val="2"/>
        <w:rPr>
          <w:rFonts w:ascii="Arial" w:hAnsi="Arial"/>
          <w:color w:val="FF0000"/>
          <w:sz w:val="32"/>
          <w:szCs w:val="32"/>
        </w:rPr>
      </w:pPr>
      <w:r w:rsidRPr="00D7511A">
        <w:rPr>
          <w:rFonts w:ascii="Arial" w:hAnsi="Arial"/>
          <w:color w:val="FF0000"/>
          <w:sz w:val="32"/>
          <w:szCs w:val="32"/>
          <w:rtl/>
        </w:rPr>
        <w:t xml:space="preserve">خصائص الملاحظة بالمشاركة </w:t>
      </w:r>
      <w:r w:rsidRPr="00D7511A">
        <w:rPr>
          <w:rFonts w:ascii="Arial" w:hAnsi="Arial"/>
          <w:color w:val="FF0000"/>
          <w:sz w:val="32"/>
          <w:szCs w:val="32"/>
        </w:rPr>
        <w:t xml:space="preserve">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lastRenderedPageBreak/>
        <w:t xml:space="preserve">1- على الباحث في </w:t>
      </w:r>
      <w:proofErr w:type="spellStart"/>
      <w:r w:rsidRPr="00D7511A">
        <w:rPr>
          <w:rFonts w:ascii="Arial" w:hAnsi="Arial"/>
          <w:color w:val="000000"/>
          <w:sz w:val="32"/>
          <w:szCs w:val="32"/>
          <w:rtl/>
        </w:rPr>
        <w:t>الانثروبولوجيا</w:t>
      </w:r>
      <w:proofErr w:type="spellEnd"/>
      <w:r w:rsidRPr="00D7511A">
        <w:rPr>
          <w:rFonts w:ascii="Arial" w:hAnsi="Arial"/>
          <w:color w:val="000000"/>
          <w:sz w:val="32"/>
          <w:szCs w:val="32"/>
          <w:rtl/>
        </w:rPr>
        <w:t xml:space="preserve"> أن يجتاز مرحلة التخصص؛ وان تكون لديه معرفة نظرية كافية في ميدان </w:t>
      </w:r>
      <w:proofErr w:type="spellStart"/>
      <w:r w:rsidRPr="00D7511A">
        <w:rPr>
          <w:rFonts w:ascii="Arial" w:hAnsi="Arial"/>
          <w:color w:val="000000"/>
          <w:sz w:val="32"/>
          <w:szCs w:val="32"/>
          <w:rtl/>
        </w:rPr>
        <w:t>الانثروبولوجيا</w:t>
      </w:r>
      <w:proofErr w:type="spellEnd"/>
      <w:r w:rsidRPr="00D7511A">
        <w:rPr>
          <w:rFonts w:ascii="Arial" w:hAnsi="Arial"/>
          <w:color w:val="000000"/>
          <w:sz w:val="32"/>
          <w:szCs w:val="32"/>
          <w:rtl/>
        </w:rPr>
        <w:t xml:space="preserve"> والعلوم الاجتماعية الأخرى وفروعها</w:t>
      </w:r>
      <w:r w:rsidRPr="00D7511A">
        <w:rPr>
          <w:rFonts w:ascii="Arial" w:hAnsi="Arial"/>
          <w:color w:val="000000"/>
          <w:sz w:val="32"/>
          <w:szCs w:val="32"/>
        </w:rPr>
        <w:t xml:space="preserve"> .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 xml:space="preserve">2- </w:t>
      </w:r>
      <w:r w:rsidRPr="00D7511A">
        <w:rPr>
          <w:rFonts w:ascii="Arial" w:hAnsi="Arial"/>
          <w:color w:val="000000"/>
          <w:sz w:val="32"/>
          <w:szCs w:val="32"/>
        </w:rPr>
        <w:t>.</w:t>
      </w:r>
      <w:proofErr w:type="gramStart"/>
      <w:r w:rsidRPr="00D7511A">
        <w:rPr>
          <w:rFonts w:ascii="Arial" w:hAnsi="Arial"/>
          <w:color w:val="000000"/>
          <w:sz w:val="32"/>
          <w:szCs w:val="32"/>
          <w:rtl/>
        </w:rPr>
        <w:t>يتوجب</w:t>
      </w:r>
      <w:proofErr w:type="gramEnd"/>
      <w:r w:rsidRPr="00D7511A">
        <w:rPr>
          <w:rFonts w:ascii="Arial" w:hAnsi="Arial"/>
          <w:color w:val="000000"/>
          <w:sz w:val="32"/>
          <w:szCs w:val="32"/>
          <w:rtl/>
        </w:rPr>
        <w:t xml:space="preserve"> على الباحث مشاركة أفراد المجتمع المراد دراسته والعيش معهم خلال مدة زمنية لا تقل عن سنة كاملة</w:t>
      </w:r>
      <w:r w:rsidRPr="00D7511A">
        <w:rPr>
          <w:rFonts w:ascii="Arial" w:hAnsi="Arial"/>
          <w:color w:val="000000"/>
          <w:sz w:val="32"/>
          <w:szCs w:val="32"/>
        </w:rPr>
        <w:t>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 xml:space="preserve">3- أن يظل الباحث على صلة وثيقة بالسكان </w:t>
      </w:r>
      <w:proofErr w:type="gramStart"/>
      <w:r w:rsidRPr="00D7511A">
        <w:rPr>
          <w:rFonts w:ascii="Arial" w:hAnsi="Arial"/>
          <w:color w:val="000000"/>
          <w:sz w:val="32"/>
          <w:szCs w:val="32"/>
          <w:rtl/>
        </w:rPr>
        <w:t>المحليين</w:t>
      </w:r>
      <w:proofErr w:type="gramEnd"/>
      <w:r w:rsidRPr="00D7511A">
        <w:rPr>
          <w:rFonts w:ascii="Arial" w:hAnsi="Arial"/>
          <w:color w:val="000000"/>
          <w:sz w:val="32"/>
          <w:szCs w:val="32"/>
          <w:rtl/>
        </w:rPr>
        <w:t xml:space="preserve"> أو الأهالي. </w:t>
      </w:r>
      <w:proofErr w:type="gramStart"/>
      <w:r w:rsidRPr="00D7511A">
        <w:rPr>
          <w:rFonts w:ascii="Arial" w:hAnsi="Arial"/>
          <w:color w:val="000000"/>
          <w:sz w:val="32"/>
          <w:szCs w:val="32"/>
          <w:rtl/>
        </w:rPr>
        <w:t>وان</w:t>
      </w:r>
      <w:proofErr w:type="gramEnd"/>
      <w:r w:rsidRPr="00D7511A">
        <w:rPr>
          <w:rFonts w:ascii="Arial" w:hAnsi="Arial"/>
          <w:color w:val="000000"/>
          <w:sz w:val="32"/>
          <w:szCs w:val="32"/>
          <w:rtl/>
        </w:rPr>
        <w:t xml:space="preserve"> يشاركهم كل جوانب حياتهم ويتحدث بلغتهم الأصلية</w:t>
      </w:r>
      <w:r w:rsidRPr="00D7511A">
        <w:rPr>
          <w:rFonts w:ascii="Arial" w:hAnsi="Arial"/>
          <w:color w:val="000000"/>
          <w:sz w:val="32"/>
          <w:szCs w:val="32"/>
        </w:rPr>
        <w:t> </w:t>
      </w:r>
    </w:p>
    <w:p w:rsidR="0023369E" w:rsidRPr="00D7511A" w:rsidRDefault="0023369E" w:rsidP="0023369E">
      <w:pPr>
        <w:shd w:val="clear" w:color="auto" w:fill="FEFEFE"/>
        <w:bidi/>
        <w:spacing w:after="0"/>
        <w:jc w:val="both"/>
        <w:textAlignment w:val="baseline"/>
        <w:rPr>
          <w:rFonts w:ascii="Arial" w:hAnsi="Arial"/>
          <w:color w:val="000000"/>
          <w:sz w:val="32"/>
          <w:szCs w:val="32"/>
          <w:rtl/>
          <w:lang w:bidi="ar-DZ"/>
        </w:rPr>
      </w:pPr>
      <w:r w:rsidRPr="00D7511A">
        <w:rPr>
          <w:rFonts w:ascii="Arial" w:hAnsi="Arial"/>
          <w:color w:val="000000"/>
          <w:sz w:val="32"/>
          <w:szCs w:val="32"/>
          <w:rtl/>
        </w:rPr>
        <w:t xml:space="preserve">4- </w:t>
      </w:r>
      <w:proofErr w:type="gramStart"/>
      <w:r w:rsidRPr="00D7511A">
        <w:rPr>
          <w:rFonts w:ascii="Arial" w:hAnsi="Arial"/>
          <w:color w:val="000000"/>
          <w:sz w:val="32"/>
          <w:szCs w:val="32"/>
          <w:rtl/>
        </w:rPr>
        <w:t>ينبغي</w:t>
      </w:r>
      <w:proofErr w:type="gramEnd"/>
      <w:r w:rsidRPr="00D7511A">
        <w:rPr>
          <w:rFonts w:ascii="Arial" w:hAnsi="Arial"/>
          <w:color w:val="000000"/>
          <w:sz w:val="32"/>
          <w:szCs w:val="32"/>
          <w:rtl/>
        </w:rPr>
        <w:t xml:space="preserve"> للباحث أيضا أن يهتم بالدراسة الكلية للمجتمع موضوع الدراسة، وان كان اهتمامه ينحصر في ظاهرة أو جانب محدد من هذا المجتمع.</w:t>
      </w:r>
      <w:r w:rsidRPr="00D7511A">
        <w:rPr>
          <w:rFonts w:ascii="Arial" w:hAnsi="Arial"/>
          <w:color w:val="000000"/>
          <w:sz w:val="32"/>
          <w:szCs w:val="32"/>
        </w:rPr>
        <w:t> </w:t>
      </w:r>
    </w:p>
    <w:p w:rsidR="0023369E" w:rsidRPr="00D7511A" w:rsidRDefault="0023369E" w:rsidP="0023369E">
      <w:pPr>
        <w:shd w:val="clear" w:color="auto" w:fill="FEFEFE"/>
        <w:bidi/>
        <w:spacing w:after="0"/>
        <w:jc w:val="both"/>
        <w:textAlignment w:val="baseline"/>
        <w:rPr>
          <w:rFonts w:ascii="Arial" w:hAnsi="Arial"/>
          <w:color w:val="000000"/>
          <w:sz w:val="32"/>
          <w:szCs w:val="32"/>
          <w:rtl/>
        </w:rPr>
      </w:pPr>
      <w:r w:rsidRPr="00D7511A">
        <w:rPr>
          <w:rFonts w:ascii="Arial" w:hAnsi="Arial"/>
          <w:color w:val="000000"/>
          <w:sz w:val="32"/>
          <w:szCs w:val="32"/>
          <w:rtl/>
          <w:lang w:bidi="ar-DZ"/>
        </w:rPr>
        <w:t>5-</w:t>
      </w:r>
      <w:r w:rsidRPr="00D7511A">
        <w:rPr>
          <w:rFonts w:ascii="Arial" w:hAnsi="Arial"/>
          <w:color w:val="000000"/>
          <w:sz w:val="32"/>
          <w:szCs w:val="32"/>
        </w:rPr>
        <w:t> </w:t>
      </w:r>
      <w:r w:rsidRPr="00D7511A">
        <w:rPr>
          <w:rFonts w:ascii="Arial" w:hAnsi="Arial"/>
          <w:color w:val="000000"/>
          <w:sz w:val="32"/>
          <w:szCs w:val="32"/>
          <w:rtl/>
        </w:rPr>
        <w:t xml:space="preserve">كما ينبغي للباحث </w:t>
      </w:r>
      <w:proofErr w:type="spellStart"/>
      <w:r w:rsidRPr="00D7511A">
        <w:rPr>
          <w:rFonts w:ascii="Arial" w:hAnsi="Arial"/>
          <w:color w:val="000000"/>
          <w:sz w:val="32"/>
          <w:szCs w:val="32"/>
          <w:rtl/>
        </w:rPr>
        <w:t>ان</w:t>
      </w:r>
      <w:proofErr w:type="spellEnd"/>
      <w:r w:rsidRPr="00D7511A">
        <w:rPr>
          <w:rFonts w:ascii="Arial" w:hAnsi="Arial"/>
          <w:color w:val="000000"/>
          <w:sz w:val="32"/>
          <w:szCs w:val="32"/>
          <w:rtl/>
        </w:rPr>
        <w:t xml:space="preserve"> يتوفر على شخصية متميزة وقوية تمكنه من تحمل العزلة والظروف القاسية والغير الصحية ، كما ينبغي </w:t>
      </w:r>
      <w:proofErr w:type="spellStart"/>
      <w:r w:rsidRPr="00D7511A">
        <w:rPr>
          <w:rFonts w:ascii="Arial" w:hAnsi="Arial"/>
          <w:color w:val="000000"/>
          <w:sz w:val="32"/>
          <w:szCs w:val="32"/>
          <w:rtl/>
        </w:rPr>
        <w:t>ان</w:t>
      </w:r>
      <w:proofErr w:type="spellEnd"/>
      <w:r w:rsidRPr="00D7511A">
        <w:rPr>
          <w:rFonts w:ascii="Arial" w:hAnsi="Arial"/>
          <w:color w:val="000000"/>
          <w:sz w:val="32"/>
          <w:szCs w:val="32"/>
          <w:rtl/>
        </w:rPr>
        <w:t xml:space="preserve"> يتحمل التغير الحاصل في نظام الأكل والعادات وغيرها كما يتوجب عليه التخلي عن قيم مجتمعه وثقافته قدر المستطاع</w:t>
      </w:r>
      <w:r w:rsidRPr="00D7511A">
        <w:rPr>
          <w:rFonts w:ascii="Arial" w:hAnsi="Arial"/>
          <w:color w:val="000000"/>
          <w:sz w:val="32"/>
          <w:szCs w:val="32"/>
        </w:rPr>
        <w:t xml:space="preserve"> . </w:t>
      </w:r>
    </w:p>
    <w:p w:rsidR="0023369E" w:rsidRPr="00D7511A" w:rsidRDefault="0023369E" w:rsidP="0023369E">
      <w:pPr>
        <w:shd w:val="clear" w:color="auto" w:fill="FEFEFE"/>
        <w:bidi/>
        <w:spacing w:after="0"/>
        <w:jc w:val="both"/>
        <w:textAlignment w:val="baseline"/>
        <w:rPr>
          <w:rFonts w:ascii="Arial" w:hAnsi="Arial"/>
          <w:color w:val="000000"/>
          <w:sz w:val="32"/>
          <w:szCs w:val="32"/>
          <w:lang w:bidi="ar-DZ"/>
        </w:rPr>
      </w:pP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 xml:space="preserve">كما أن الباحث يحتاج إلى امتلاك مهارة أدبية تسمح له بنقل وتحليل البناء الاجتماعي، فالتكوين الأدبي للباحث في حقل </w:t>
      </w:r>
      <w:proofErr w:type="spellStart"/>
      <w:r w:rsidRPr="00D7511A">
        <w:rPr>
          <w:rFonts w:ascii="Arial" w:hAnsi="Arial"/>
          <w:color w:val="000000"/>
          <w:sz w:val="32"/>
          <w:szCs w:val="32"/>
          <w:rtl/>
        </w:rPr>
        <w:t>الانثروبولوجيا</w:t>
      </w:r>
      <w:proofErr w:type="spellEnd"/>
      <w:r w:rsidRPr="00D7511A">
        <w:rPr>
          <w:rFonts w:ascii="Arial" w:hAnsi="Arial"/>
          <w:color w:val="000000"/>
          <w:sz w:val="32"/>
          <w:szCs w:val="32"/>
          <w:rtl/>
        </w:rPr>
        <w:t xml:space="preserve"> يوفر الدقة في الوصف والملاحظة ، وبالتالي يفترض أن يكون هناك تقارب بين لحظة الملاحظة والتدوين</w:t>
      </w:r>
      <w:r w:rsidRPr="00D7511A">
        <w:rPr>
          <w:rFonts w:ascii="Arial" w:hAnsi="Arial"/>
          <w:color w:val="000000"/>
          <w:sz w:val="32"/>
          <w:szCs w:val="32"/>
        </w:rPr>
        <w:t xml:space="preserve">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 xml:space="preserve">تعتبر إجمالا الملاحظة بالمشاركة هي الأساس الذي تنبني عليه الدراسات الميدانية في </w:t>
      </w:r>
      <w:proofErr w:type="spellStart"/>
      <w:r w:rsidRPr="00D7511A">
        <w:rPr>
          <w:rFonts w:ascii="Arial" w:hAnsi="Arial"/>
          <w:color w:val="000000"/>
          <w:sz w:val="32"/>
          <w:szCs w:val="32"/>
          <w:rtl/>
        </w:rPr>
        <w:t>الانثروبولوجيا</w:t>
      </w:r>
      <w:proofErr w:type="spellEnd"/>
      <w:r w:rsidRPr="00D7511A">
        <w:rPr>
          <w:rFonts w:ascii="Arial" w:hAnsi="Arial"/>
          <w:color w:val="000000"/>
          <w:sz w:val="32"/>
          <w:szCs w:val="32"/>
          <w:rtl/>
        </w:rPr>
        <w:t xml:space="preserve"> غير أن هناك طرائق أخرى أهمها</w:t>
      </w:r>
      <w:r w:rsidRPr="00D7511A">
        <w:rPr>
          <w:rFonts w:ascii="Arial" w:hAnsi="Arial"/>
          <w:color w:val="000000"/>
          <w:sz w:val="32"/>
          <w:szCs w:val="32"/>
        </w:rPr>
        <w:t xml:space="preserve"> :</w:t>
      </w:r>
    </w:p>
    <w:p w:rsidR="0023369E" w:rsidRPr="00D7511A" w:rsidRDefault="0023369E" w:rsidP="0023369E">
      <w:pPr>
        <w:shd w:val="clear" w:color="auto" w:fill="FEFEFE"/>
        <w:bidi/>
        <w:spacing w:before="78" w:after="157"/>
        <w:jc w:val="both"/>
        <w:textAlignment w:val="baseline"/>
        <w:outlineLvl w:val="2"/>
        <w:rPr>
          <w:rFonts w:ascii="Arial" w:hAnsi="Arial"/>
          <w:color w:val="FF0000"/>
          <w:sz w:val="32"/>
          <w:szCs w:val="32"/>
        </w:rPr>
      </w:pPr>
      <w:r w:rsidRPr="00D7511A">
        <w:rPr>
          <w:rFonts w:ascii="Arial" w:hAnsi="Arial"/>
          <w:color w:val="FF0000"/>
          <w:sz w:val="32"/>
          <w:szCs w:val="32"/>
          <w:rtl/>
        </w:rPr>
        <w:t>المقابلة غير الموجهة</w:t>
      </w:r>
      <w:r w:rsidRPr="00D7511A">
        <w:rPr>
          <w:rFonts w:ascii="Arial" w:hAnsi="Arial"/>
          <w:color w:val="FF0000"/>
          <w:sz w:val="32"/>
          <w:szCs w:val="32"/>
        </w:rPr>
        <w:t xml:space="preserve">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تستخدم في الدراسة الميدانية طريقة المقابلة الغير موجهة، وتتمثل هذه التقنية في مقابلة أفراد المجتمع الذين  يتمتعون بسمعة جيدة في المجتمع موضوع الدراسة،  ويحاول الباحث في المقابلات الأول</w:t>
      </w:r>
      <w:proofErr w:type="gramStart"/>
      <w:r w:rsidRPr="00D7511A">
        <w:rPr>
          <w:rFonts w:ascii="Arial" w:hAnsi="Arial"/>
          <w:color w:val="000000"/>
          <w:sz w:val="32"/>
          <w:szCs w:val="32"/>
          <w:rtl/>
        </w:rPr>
        <w:t>ية كس</w:t>
      </w:r>
      <w:proofErr w:type="gramEnd"/>
      <w:r w:rsidRPr="00D7511A">
        <w:rPr>
          <w:rFonts w:ascii="Arial" w:hAnsi="Arial"/>
          <w:color w:val="000000"/>
          <w:sz w:val="32"/>
          <w:szCs w:val="32"/>
          <w:rtl/>
        </w:rPr>
        <w:t>ب ثقة المبحوثين بالشكل الذي يفتحون له قلوبهم ويبتعدون عن تزييف الوقائع والحقائق .  وتسمح لهم هذه الطريقة بإعطاء إجابات مطولة حيث يأخذون كامل الوقت للجواب دون أن يتدخل الباحث لتوجيه الإجابة نحو وجهة معينة بل وحتى عندما ينتقلون للحديث في موضوعات أخرى ينبغي تشجيعهم على ذلك</w:t>
      </w:r>
      <w:r w:rsidRPr="00D7511A">
        <w:rPr>
          <w:rFonts w:ascii="Arial" w:hAnsi="Arial"/>
          <w:color w:val="000000"/>
          <w:sz w:val="32"/>
          <w:szCs w:val="32"/>
        </w:rPr>
        <w:t xml:space="preserve"> .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 xml:space="preserve">وفي هذه الحالة فان الباحث مطالب إما بتدوين الإجابات في الحال أو تسجيلها بإحدى الأدوات الحديثة ، إذا اكتسب ثقتهم  ، أما إذا حصل العكس فينبغي أن يسجل النقاط الأساسية دون أن يحاول إثارة أية حالة من الشك .  ويطلب من الباحث في هذه الحالة </w:t>
      </w:r>
      <w:proofErr w:type="spellStart"/>
      <w:r w:rsidRPr="00D7511A">
        <w:rPr>
          <w:rFonts w:ascii="Arial" w:hAnsi="Arial"/>
          <w:color w:val="000000"/>
          <w:sz w:val="32"/>
          <w:szCs w:val="32"/>
          <w:rtl/>
        </w:rPr>
        <w:t>ان</w:t>
      </w:r>
      <w:proofErr w:type="spellEnd"/>
      <w:r w:rsidRPr="00D7511A">
        <w:rPr>
          <w:rFonts w:ascii="Arial" w:hAnsi="Arial"/>
          <w:color w:val="000000"/>
          <w:sz w:val="32"/>
          <w:szCs w:val="32"/>
          <w:rtl/>
        </w:rPr>
        <w:t xml:space="preserve"> يسجل كل التفاصيل مباشرة بعد إنهاء المقابلة، وذلك لتفادي نسيان بعض المعطيات</w:t>
      </w:r>
      <w:r w:rsidRPr="00D7511A">
        <w:rPr>
          <w:rFonts w:ascii="Arial" w:hAnsi="Arial"/>
          <w:color w:val="000000"/>
          <w:sz w:val="32"/>
          <w:szCs w:val="32"/>
        </w:rPr>
        <w:t> </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t>(</w:t>
      </w:r>
      <w:r w:rsidRPr="00D7511A">
        <w:rPr>
          <w:rFonts w:ascii="Arial" w:hAnsi="Arial"/>
          <w:color w:val="000000"/>
          <w:sz w:val="32"/>
          <w:szCs w:val="32"/>
        </w:rPr>
        <w:t xml:space="preserve"> </w:t>
      </w:r>
      <w:proofErr w:type="gramStart"/>
      <w:r w:rsidRPr="00D7511A">
        <w:rPr>
          <w:rFonts w:ascii="Arial" w:hAnsi="Arial"/>
          <w:color w:val="000000"/>
          <w:sz w:val="32"/>
          <w:szCs w:val="32"/>
          <w:rtl/>
        </w:rPr>
        <w:t>كلمة</w:t>
      </w:r>
      <w:proofErr w:type="gramEnd"/>
      <w:r w:rsidRPr="00D7511A">
        <w:rPr>
          <w:rFonts w:ascii="Arial" w:hAnsi="Arial"/>
          <w:color w:val="000000"/>
          <w:sz w:val="32"/>
          <w:szCs w:val="32"/>
          <w:rtl/>
        </w:rPr>
        <w:t xml:space="preserve"> مفقودة).  تتيح هذه التقنية إظهار السمات الشخصية للأفراد وإعطاء معلومات تفصيلية حول  الموضوعات التي تدور حولها وهذه الميزات لا توفرها المقابلة الموجهة</w:t>
      </w:r>
      <w:r w:rsidRPr="00D7511A">
        <w:rPr>
          <w:rFonts w:ascii="Arial" w:hAnsi="Arial"/>
          <w:color w:val="000000"/>
          <w:sz w:val="32"/>
          <w:szCs w:val="32"/>
        </w:rPr>
        <w:t xml:space="preserve"> . </w:t>
      </w:r>
    </w:p>
    <w:p w:rsidR="0023369E" w:rsidRPr="00D7511A" w:rsidRDefault="0023369E" w:rsidP="0023369E">
      <w:pPr>
        <w:shd w:val="clear" w:color="auto" w:fill="FEFEFE"/>
        <w:bidi/>
        <w:spacing w:before="78" w:after="157"/>
        <w:jc w:val="both"/>
        <w:textAlignment w:val="baseline"/>
        <w:outlineLvl w:val="2"/>
        <w:rPr>
          <w:rFonts w:ascii="Arial" w:hAnsi="Arial"/>
          <w:color w:val="FF0000"/>
          <w:sz w:val="32"/>
          <w:szCs w:val="32"/>
        </w:rPr>
      </w:pPr>
      <w:r w:rsidRPr="00D7511A">
        <w:rPr>
          <w:rFonts w:ascii="Arial" w:hAnsi="Arial"/>
          <w:color w:val="FF0000"/>
          <w:sz w:val="32"/>
          <w:szCs w:val="32"/>
          <w:rtl/>
        </w:rPr>
        <w:t xml:space="preserve">سيرة الحياة أو </w:t>
      </w:r>
      <w:proofErr w:type="gramStart"/>
      <w:r w:rsidRPr="00D7511A">
        <w:rPr>
          <w:rFonts w:ascii="Arial" w:hAnsi="Arial"/>
          <w:color w:val="FF0000"/>
          <w:sz w:val="32"/>
          <w:szCs w:val="32"/>
          <w:rtl/>
        </w:rPr>
        <w:t>السيرة</w:t>
      </w:r>
      <w:proofErr w:type="gramEnd"/>
      <w:r w:rsidRPr="00D7511A">
        <w:rPr>
          <w:rFonts w:ascii="Arial" w:hAnsi="Arial"/>
          <w:color w:val="FF0000"/>
          <w:sz w:val="32"/>
          <w:szCs w:val="32"/>
          <w:rtl/>
        </w:rPr>
        <w:t xml:space="preserve"> الشفوية</w:t>
      </w:r>
      <w:r w:rsidRPr="00D7511A">
        <w:rPr>
          <w:rFonts w:ascii="Arial" w:hAnsi="Arial"/>
          <w:color w:val="FF0000"/>
          <w:sz w:val="32"/>
          <w:szCs w:val="32"/>
        </w:rPr>
        <w:t> </w:t>
      </w:r>
      <w:r w:rsidRPr="00D7511A">
        <w:rPr>
          <w:rFonts w:ascii="Arial" w:hAnsi="Arial"/>
          <w:color w:val="FF0000"/>
          <w:sz w:val="32"/>
          <w:szCs w:val="32"/>
          <w:rtl/>
        </w:rPr>
        <w:t>:</w:t>
      </w:r>
    </w:p>
    <w:p w:rsidR="0023369E" w:rsidRPr="00D7511A" w:rsidRDefault="0023369E" w:rsidP="0023369E">
      <w:pPr>
        <w:shd w:val="clear" w:color="auto" w:fill="FEFEFE"/>
        <w:bidi/>
        <w:spacing w:after="0"/>
        <w:jc w:val="both"/>
        <w:textAlignment w:val="baseline"/>
        <w:rPr>
          <w:rFonts w:ascii="Arial" w:hAnsi="Arial"/>
          <w:color w:val="000000"/>
          <w:sz w:val="32"/>
          <w:szCs w:val="32"/>
        </w:rPr>
      </w:pPr>
      <w:r w:rsidRPr="00D7511A">
        <w:rPr>
          <w:rFonts w:ascii="Arial" w:hAnsi="Arial"/>
          <w:color w:val="000000"/>
          <w:sz w:val="32"/>
          <w:szCs w:val="32"/>
          <w:rtl/>
        </w:rPr>
        <w:lastRenderedPageBreak/>
        <w:t xml:space="preserve">يستخدم الكثير من الباحثين سيرة الحياة أو السيرة الشفوية في أبحاثهم </w:t>
      </w:r>
      <w:proofErr w:type="spellStart"/>
      <w:r w:rsidRPr="00D7511A">
        <w:rPr>
          <w:rFonts w:ascii="Arial" w:hAnsi="Arial"/>
          <w:color w:val="000000"/>
          <w:sz w:val="32"/>
          <w:szCs w:val="32"/>
          <w:rtl/>
        </w:rPr>
        <w:t>الأنثروبولوجية</w:t>
      </w:r>
      <w:proofErr w:type="spellEnd"/>
      <w:r w:rsidRPr="00D7511A">
        <w:rPr>
          <w:rFonts w:ascii="Arial" w:hAnsi="Arial"/>
          <w:color w:val="000000"/>
          <w:sz w:val="32"/>
          <w:szCs w:val="32"/>
          <w:rtl/>
        </w:rPr>
        <w:t xml:space="preserve"> وتتلخص هذه التقنية في تبيين أهم مراحل حياة أفراد المجتمع موضوع الدراسة . وتكمن هذه التقنية في  أن يحكي المبحوث تاريخ حياته منذ الصغر إلى اللحظة الراهنة وتفترض هذه التقنية وجود الثقة المتبادلة بين الباحث والمبحوث إذ أن هذه الثقة هي التي تضفي خاصية الموضوعية على المعلومات التي يقدمها المبحوث ، وهي التي تفرض على المبحوث عدم إخفاء بعض المعلومات بطريقة مقصودة</w:t>
      </w:r>
      <w:r w:rsidRPr="00D7511A">
        <w:rPr>
          <w:rFonts w:ascii="Arial" w:hAnsi="Arial"/>
          <w:color w:val="000000"/>
          <w:sz w:val="32"/>
          <w:szCs w:val="32"/>
        </w:rPr>
        <w:t xml:space="preserve"> . </w:t>
      </w:r>
    </w:p>
    <w:p w:rsidR="0023369E" w:rsidRPr="00D7511A" w:rsidRDefault="0023369E" w:rsidP="0023369E">
      <w:pPr>
        <w:shd w:val="clear" w:color="auto" w:fill="FEFEFE"/>
        <w:bidi/>
        <w:spacing w:after="0"/>
        <w:jc w:val="both"/>
        <w:textAlignment w:val="baseline"/>
        <w:rPr>
          <w:rFonts w:ascii="Arial" w:hAnsi="Arial"/>
          <w:color w:val="000000"/>
          <w:sz w:val="32"/>
          <w:szCs w:val="32"/>
          <w:rtl/>
        </w:rPr>
      </w:pPr>
      <w:r w:rsidRPr="00D7511A">
        <w:rPr>
          <w:rFonts w:ascii="Arial" w:hAnsi="Arial"/>
          <w:color w:val="000000"/>
          <w:sz w:val="32"/>
          <w:szCs w:val="32"/>
          <w:rtl/>
        </w:rPr>
        <w:t>يترتب عن هذه التقنية جملة من السلبيات، ولعل أهمها يكمن في صعوبة تذكر بعض الإحداث التي وقعت في الماضي، كما أن هناك احتمال تضمين المبحوث لمعلومات غير صحيحة أثناء سرده لمراحل حياته لذلك ولتجاوز هذه السلبيات ينبغي على الباحث التأكد من صحة المعلومات التي تتضمنها سيرة الحياة وذلك من خلال الاعتماد على أكثر من مبحوث والمقارنة بين أحاديث المبحوثين والأخذ بالمعلومات المشتركة.</w:t>
      </w:r>
    </w:p>
    <w:p w:rsidR="0023369E" w:rsidRPr="00D7511A" w:rsidRDefault="0023369E" w:rsidP="0023369E">
      <w:pPr>
        <w:shd w:val="clear" w:color="auto" w:fill="FEFEFE"/>
        <w:bidi/>
        <w:spacing w:after="0"/>
        <w:jc w:val="both"/>
        <w:textAlignment w:val="baseline"/>
        <w:rPr>
          <w:rFonts w:ascii="Arial" w:hAnsi="Arial"/>
          <w:color w:val="000000"/>
          <w:sz w:val="32"/>
          <w:szCs w:val="32"/>
          <w:rtl/>
        </w:rPr>
      </w:pPr>
    </w:p>
    <w:p w:rsidR="0023369E" w:rsidRPr="00D7511A" w:rsidRDefault="0023369E" w:rsidP="0023369E">
      <w:pPr>
        <w:shd w:val="clear" w:color="auto" w:fill="FEFEFE"/>
        <w:bidi/>
        <w:spacing w:after="0"/>
        <w:jc w:val="both"/>
        <w:textAlignment w:val="baseline"/>
        <w:rPr>
          <w:rFonts w:ascii="Arial" w:hAnsi="Arial"/>
          <w:color w:val="000000"/>
          <w:sz w:val="32"/>
          <w:szCs w:val="32"/>
          <w:rtl/>
        </w:rPr>
      </w:pPr>
      <w:r w:rsidRPr="00D7511A">
        <w:rPr>
          <w:rFonts w:ascii="Arial" w:hAnsi="Arial"/>
          <w:color w:val="000000"/>
          <w:sz w:val="32"/>
          <w:szCs w:val="32"/>
          <w:rtl/>
        </w:rPr>
        <w:t>هناك الكثير من الأدوات و التقنيات التي يمكن</w:t>
      </w:r>
      <w:proofErr w:type="gramStart"/>
      <w:r w:rsidRPr="00D7511A">
        <w:rPr>
          <w:rFonts w:ascii="Arial" w:hAnsi="Arial"/>
          <w:color w:val="000000"/>
          <w:sz w:val="32"/>
          <w:szCs w:val="32"/>
          <w:rtl/>
        </w:rPr>
        <w:t xml:space="preserve"> للباحث في ا</w:t>
      </w:r>
      <w:proofErr w:type="gramEnd"/>
      <w:r w:rsidRPr="00D7511A">
        <w:rPr>
          <w:rFonts w:ascii="Arial" w:hAnsi="Arial"/>
          <w:color w:val="000000"/>
          <w:sz w:val="32"/>
          <w:szCs w:val="32"/>
          <w:rtl/>
        </w:rPr>
        <w:t xml:space="preserve">لعلوم </w:t>
      </w:r>
      <w:proofErr w:type="spellStart"/>
      <w:r w:rsidRPr="00D7511A">
        <w:rPr>
          <w:rFonts w:ascii="Arial" w:hAnsi="Arial"/>
          <w:color w:val="000000"/>
          <w:sz w:val="32"/>
          <w:szCs w:val="32"/>
          <w:rtl/>
        </w:rPr>
        <w:t>الأنثروبولوجية</w:t>
      </w:r>
      <w:proofErr w:type="spellEnd"/>
      <w:r w:rsidRPr="00D7511A">
        <w:rPr>
          <w:rFonts w:ascii="Arial" w:hAnsi="Arial"/>
          <w:color w:val="000000"/>
          <w:sz w:val="32"/>
          <w:szCs w:val="32"/>
          <w:rtl/>
        </w:rPr>
        <w:t xml:space="preserve"> أن يستخدمها لاستنطاق المجتمع من خلال ثقافته لكي يصل في الأخير إلى أجوبة مفترة حول التساؤلات التي تراود عقله. كما يمكنه كذلك أن يستعين بالعديد من العلوم الأخرى  لنفس الغرض.</w:t>
      </w:r>
    </w:p>
    <w:p w:rsidR="0023369E" w:rsidRPr="00D7511A" w:rsidRDefault="0023369E" w:rsidP="0023369E">
      <w:pPr>
        <w:shd w:val="clear" w:color="auto" w:fill="FEFEFE"/>
        <w:bidi/>
        <w:spacing w:after="0"/>
        <w:jc w:val="both"/>
        <w:textAlignment w:val="baseline"/>
        <w:rPr>
          <w:rFonts w:ascii="Arial" w:hAnsi="Arial"/>
          <w:color w:val="000000"/>
          <w:sz w:val="32"/>
          <w:szCs w:val="32"/>
          <w:rtl/>
        </w:rPr>
      </w:pPr>
    </w:p>
    <w:p w:rsidR="0023369E" w:rsidRPr="00D7511A" w:rsidRDefault="0023369E" w:rsidP="0023369E">
      <w:pPr>
        <w:shd w:val="clear" w:color="auto" w:fill="FEFEFE"/>
        <w:bidi/>
        <w:spacing w:after="0"/>
        <w:jc w:val="both"/>
        <w:textAlignment w:val="baseline"/>
        <w:rPr>
          <w:rFonts w:ascii="Arial" w:hAnsi="Arial"/>
          <w:color w:val="000000"/>
          <w:sz w:val="32"/>
          <w:szCs w:val="32"/>
          <w:rtl/>
        </w:rPr>
      </w:pPr>
    </w:p>
    <w:p w:rsidR="0023369E" w:rsidRDefault="0023369E" w:rsidP="0023369E">
      <w:pPr>
        <w:tabs>
          <w:tab w:val="left" w:pos="709"/>
          <w:tab w:val="center" w:pos="4536"/>
        </w:tabs>
        <w:bidi/>
        <w:jc w:val="center"/>
        <w:rPr>
          <w:rFonts w:ascii="Arial" w:hAnsi="Arial" w:hint="cs"/>
          <w:b/>
          <w:bCs/>
          <w:color w:val="002060"/>
          <w:sz w:val="32"/>
          <w:szCs w:val="32"/>
          <w:rtl/>
        </w:rPr>
      </w:pPr>
    </w:p>
    <w:p w:rsidR="00526A8E" w:rsidRDefault="00526A8E"/>
    <w:sectPr w:rsidR="00526A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20D98"/>
    <w:multiLevelType w:val="hybridMultilevel"/>
    <w:tmpl w:val="53A69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3369E"/>
    <w:rsid w:val="0023369E"/>
    <w:rsid w:val="00526A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369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336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1684</Words>
  <Characters>9262</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2022-10-07T22:01:00Z</dcterms:created>
  <dcterms:modified xsi:type="dcterms:W3CDTF">2022-10-07T22:01:00Z</dcterms:modified>
</cp:coreProperties>
</file>