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F7" w:rsidRDefault="001A7DF7" w:rsidP="001A7DF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بسم الله الرحمن الرحيم ...</w:t>
      </w:r>
    </w:p>
    <w:p w:rsidR="001A7DF7" w:rsidRDefault="001A7DF7" w:rsidP="001A7DF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 الصلا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ة و السلام على نبيه الكريم ....</w:t>
      </w:r>
    </w:p>
    <w:p w:rsidR="001A7DF7" w:rsidRDefault="001A7DF7" w:rsidP="001A7DF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احييكم بتحية الإسلام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السلام عليكم و رحمة الله تعالى و بركاته ...</w:t>
      </w:r>
    </w:p>
    <w:p w:rsidR="001A7DF7" w:rsidRDefault="001A7DF7" w:rsidP="003A45E8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 w:rsidRPr="00A97E2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المحاض</w:t>
      </w:r>
      <w:proofErr w:type="gramStart"/>
      <w:r w:rsidRPr="00A97E2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رة ال</w:t>
      </w:r>
      <w:r w:rsidR="003A45E8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خامس</w:t>
      </w:r>
      <w:proofErr w:type="gramEnd"/>
      <w:r w:rsidR="003A45E8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ة</w:t>
      </w:r>
      <w:r w:rsidRPr="00A97E2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: 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الاتصالات السلكية </w:t>
      </w:r>
      <w:r w:rsidR="003A45E8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.</w:t>
      </w:r>
    </w:p>
    <w:p w:rsidR="001A7DF7" w:rsidRDefault="001A7DF7" w:rsidP="001A7DF7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عناصر الدرس .</w:t>
      </w:r>
    </w:p>
    <w:p w:rsidR="001A7DF7" w:rsidRDefault="001A7DF7" w:rsidP="001A7DF7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5E6DC8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التطور التاريخي للاتصالات السلكية .</w:t>
      </w:r>
    </w:p>
    <w:p w:rsidR="005E6DC8" w:rsidRDefault="001A7DF7" w:rsidP="007E3458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b/>
          <w:bCs/>
          <w:sz w:val="32"/>
          <w:szCs w:val="32"/>
          <w:u w:val="single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gramStart"/>
      <w:r w:rsidR="005E6DC8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مفهوم</w:t>
      </w:r>
      <w:proofErr w:type="gramEnd"/>
      <w:r w:rsidR="005E6DC8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الاتصالات السلكية.</w:t>
      </w:r>
    </w:p>
    <w:p w:rsidR="007E3458" w:rsidRDefault="007E3458" w:rsidP="007E3458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تكنولوجيا الاتصال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الكابلي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1A7DF7" w:rsidRDefault="00180D38" w:rsidP="005E6DC8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4072DE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التلفزيون </w:t>
      </w:r>
      <w:proofErr w:type="spellStart"/>
      <w:r w:rsidR="004072DE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الكابلي</w:t>
      </w:r>
      <w:proofErr w:type="spellEnd"/>
      <w:r w:rsidR="004072DE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.</w:t>
      </w:r>
    </w:p>
    <w:p w:rsidR="004072DE" w:rsidRDefault="007E3458" w:rsidP="004072DE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تكنولوجيا الالياف الضوئية .</w:t>
      </w:r>
    </w:p>
    <w:p w:rsidR="001A7DF7" w:rsidRDefault="00693F20" w:rsidP="00693F20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تمهيد :</w:t>
      </w:r>
      <w:proofErr w:type="gramEnd"/>
    </w:p>
    <w:p w:rsidR="00693F20" w:rsidRDefault="007D4848" w:rsidP="002732FB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568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لقد مرت البشرية بالعديد من المراحل التطورية بدءً بظهور الكلام و التجمعات البشرية ثم مرحلة الكتابة مرورا بمرحلة الطباعة وصولا الى المرحل</w:t>
      </w:r>
      <w:r w:rsidR="002732FB" w:rsidRPr="005568B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ة الخامسة و هي ثورة الاتصالات </w:t>
      </w:r>
      <w:proofErr w:type="spellStart"/>
      <w:r w:rsidR="002732FB" w:rsidRPr="005568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2732FB" w:rsidRPr="005568B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</w:t>
      </w:r>
      <w:r w:rsidRPr="005568B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التي تتفوق عن كل ما </w:t>
      </w:r>
      <w:r w:rsidR="002732FB" w:rsidRPr="005568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حققه</w:t>
      </w:r>
      <w:r w:rsidRPr="005568B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الانسان من قبل </w:t>
      </w:r>
      <w:proofErr w:type="spellStart"/>
      <w:r w:rsidR="002732FB" w:rsidRPr="005568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2732FB" w:rsidRPr="005568B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بموجب الاندماج و الارتباط بين ظاهرتي تفجر المعلومات و ثورة الاتصال </w:t>
      </w:r>
      <w:proofErr w:type="spellStart"/>
      <w:r w:rsidR="002732FB" w:rsidRPr="005568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2732FB" w:rsidRPr="005568B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فزيادة انتاج المعلومات يؤدي إلى المزيد من التطور التكنولوجي و تطوير هذه الأخيرة </w:t>
      </w:r>
      <w:r w:rsidR="00A03C48" w:rsidRPr="005568B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يدفع بالمزيد من المعلومات بالتالي تزيد قدرات تفاعل الفرد مع الاخرين و التأثير فيهم </w:t>
      </w:r>
      <w:proofErr w:type="spellStart"/>
      <w:r w:rsidR="00A03C48" w:rsidRPr="005568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A03C48" w:rsidRPr="005568B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يتمثل مظهر هذا الاندماج ببروز الحاسب الآلي أو الالكتروني كجهاز رائد </w:t>
      </w:r>
      <w:r w:rsidR="007D50BB" w:rsidRPr="005568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 تخزين و استرجاع المعلومات</w:t>
      </w:r>
      <w:r w:rsidR="008F6E0C" w:rsidRPr="005568B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استخدام الأقمار الصناعية في نقل كم هائل من البيانات و المعلومات بسرعة فائقة خارقة الحدود الزمنية و المكانية وصول</w:t>
      </w:r>
      <w:r w:rsidR="007C64B5" w:rsidRPr="005568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 إ</w:t>
      </w:r>
      <w:r w:rsidR="0084624E" w:rsidRPr="005568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7C64B5" w:rsidRPr="005568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ى شبكة المعلومات و شبكة الان</w:t>
      </w:r>
      <w:r w:rsidR="008F6E0C" w:rsidRPr="005568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ترنت .</w:t>
      </w:r>
    </w:p>
    <w:p w:rsidR="00367C6F" w:rsidRPr="00367C6F" w:rsidRDefault="00367C6F" w:rsidP="003A45E8">
      <w:pPr>
        <w:pStyle w:val="Paragraphedeliste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 w:rsidRPr="00367C6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التطور التاريخي للاتصالات السلكية </w:t>
      </w:r>
    </w:p>
    <w:p w:rsidR="00367C6F" w:rsidRPr="00367C6F" w:rsidRDefault="00367C6F" w:rsidP="00367C6F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7C6F"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اعتمدت </w:t>
      </w:r>
      <w:proofErr w:type="spellStart"/>
      <w:r w:rsidRPr="00367C6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الاتصلات</w:t>
      </w:r>
      <w:proofErr w:type="spellEnd"/>
      <w:r w:rsidRPr="00367C6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السلكية و اللاسلكية في تطورها على الاختراعات التي حققها العلماء في مجالات عديدة كالفيزياء و الرياضيات و العلوم الهندسية في القرنين التاسع عشر و العشرين .</w:t>
      </w:r>
    </w:p>
    <w:p w:rsidR="00367C6F" w:rsidRPr="00367C6F" w:rsidRDefault="00367C6F" w:rsidP="00367C6F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7C6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يعود أول استعمال للكابلات الاتصال إلى منتصف القرن التاسع عشر حيث تم نقل اول اتصال تلغرافي بين فرنسا و بريطانيا و قد جعل هذا </w:t>
      </w:r>
      <w:proofErr w:type="spellStart"/>
      <w:r w:rsidRPr="00367C6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الكابل</w:t>
      </w:r>
      <w:proofErr w:type="spellEnd"/>
      <w:r w:rsidRPr="00367C6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نقل الرسائل عبر المحيط الأطلسي خلال دقائق ممكنا .</w:t>
      </w:r>
    </w:p>
    <w:p w:rsidR="00367C6F" w:rsidRPr="00367C6F" w:rsidRDefault="00367C6F" w:rsidP="00367C6F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367C6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أما في مجال وسائل الاعلام فبدأت الولايات المتحدة الأمريكية باستخدامه في اواخر الاربعينات من القرن الماضي كوسيلة لتحسين الخدمة التلفزيونية في المناطق النائية </w:t>
      </w:r>
      <w:proofErr w:type="spellStart"/>
      <w:r w:rsidRPr="00367C6F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End"/>
      <w:r w:rsidRPr="00367C6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ما يعرف بالتلفزيون </w:t>
      </w:r>
      <w:proofErr w:type="spellStart"/>
      <w:r w:rsidRPr="00367C6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الكابلي</w:t>
      </w:r>
      <w:proofErr w:type="spellEnd"/>
      <w:r w:rsidRPr="00367C6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367C6F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  <w:r w:rsidRPr="00367C6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367C6F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proofErr w:type="spellEnd"/>
    </w:p>
    <w:p w:rsidR="00367C6F" w:rsidRPr="00CC5BDD" w:rsidRDefault="00367C6F" w:rsidP="007E3458">
      <w:pPr>
        <w:pStyle w:val="Paragraphedeliste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CC5BD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 xml:space="preserve">مفهوم </w:t>
      </w:r>
      <w:r w:rsidR="00CC5BDD" w:rsidRPr="00CC5BD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الاتصال</w:t>
      </w:r>
      <w:r w:rsidR="00CB745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ات</w:t>
      </w:r>
      <w:r w:rsidR="00CC5BDD" w:rsidRPr="00CC5BD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gramStart"/>
      <w:r w:rsidR="00CC5BDD" w:rsidRPr="00CC5BD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السلكي</w:t>
      </w:r>
      <w:r w:rsidR="00CB745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ة</w:t>
      </w:r>
      <w:r w:rsidR="007E345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CC5BDD" w:rsidRPr="00CC5BD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:</w:t>
      </w:r>
      <w:proofErr w:type="gramEnd"/>
    </w:p>
    <w:p w:rsidR="0084624E" w:rsidRDefault="0084624E" w:rsidP="00367C6F">
      <w:pPr>
        <w:bidi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5568B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تشير وسائل الاتصال السلكية إلى عملية نقل المعلومات عبر وسائط ملموسة</w:t>
      </w:r>
      <w:r w:rsidR="00A70807" w:rsidRPr="005568B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كانت و</w:t>
      </w:r>
      <w:r w:rsidRPr="005568B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لازالت </w:t>
      </w:r>
      <w:r w:rsidR="00E04761" w:rsidRPr="005568B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من اهم وسائط نقل البيانات و المعلومات و </w:t>
      </w:r>
      <w:proofErr w:type="spellStart"/>
      <w:r w:rsidR="00E04761" w:rsidRPr="005568B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هي</w:t>
      </w:r>
      <w:r w:rsidR="00A70807" w:rsidRPr="005568B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"</w:t>
      </w:r>
      <w:proofErr w:type="spellEnd"/>
      <w:r w:rsidR="00E04761" w:rsidRPr="005568B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عبارة عن أسلاك و كابلات معدنية تصل بين الحواسيب على الشبكة حيث تنتقل المعلومات من خلالها ع</w:t>
      </w:r>
      <w:r w:rsidR="00A70807" w:rsidRPr="005568B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لى شكل نب</w:t>
      </w:r>
      <w:r w:rsidR="00E04761" w:rsidRPr="005568B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ضات كهربائية </w:t>
      </w:r>
      <w:proofErr w:type="spellStart"/>
      <w:r w:rsidR="00A70807" w:rsidRPr="005568B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"</w:t>
      </w:r>
      <w:r w:rsidR="00C335AB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.</w:t>
      </w:r>
      <w:proofErr w:type="spellEnd"/>
    </w:p>
    <w:p w:rsidR="00380F25" w:rsidRPr="00380F25" w:rsidRDefault="00380F25" w:rsidP="00380F25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يتم استخدام نوعين من الاسلاك في عالم الاتصالات السلكية اول نوع هو </w:t>
      </w:r>
      <w:r w:rsidRPr="00380F25">
        <w:rPr>
          <w:rFonts w:ascii="Simplified Arabic" w:hAnsi="Simplified Arabic" w:cs="Simplified Arabic" w:hint="cs"/>
          <w:color w:val="FF0000"/>
          <w:sz w:val="28"/>
          <w:szCs w:val="28"/>
          <w:rtl/>
          <w:lang w:val="en-US" w:bidi="ar-DZ"/>
        </w:rPr>
        <w:t>الاسلاك المعدنية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التي تعتمد على نقل الاشارة </w:t>
      </w:r>
      <w:r w:rsidRPr="00380F25">
        <w:rPr>
          <w:rFonts w:ascii="Simplified Arabic" w:hAnsi="Simplified Arabic" w:cs="Simplified Arabic" w:hint="cs"/>
          <w:color w:val="FF0000"/>
          <w:sz w:val="28"/>
          <w:szCs w:val="28"/>
          <w:rtl/>
          <w:lang w:val="en-US" w:bidi="ar-DZ"/>
        </w:rPr>
        <w:t xml:space="preserve">بصورة </w:t>
      </w:r>
      <w:proofErr w:type="spellStart"/>
      <w:r w:rsidRPr="00380F25">
        <w:rPr>
          <w:rFonts w:ascii="Simplified Arabic" w:hAnsi="Simplified Arabic" w:cs="Simplified Arabic" w:hint="cs"/>
          <w:color w:val="FF0000"/>
          <w:sz w:val="28"/>
          <w:szCs w:val="28"/>
          <w:rtl/>
          <w:lang w:val="en-US" w:bidi="ar-DZ"/>
        </w:rPr>
        <w:t>كهربائية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إما ثاني نوع هو </w:t>
      </w:r>
      <w:r w:rsidRPr="00380F25">
        <w:rPr>
          <w:rFonts w:ascii="Simplified Arabic" w:hAnsi="Simplified Arabic" w:cs="Simplified Arabic" w:hint="cs"/>
          <w:color w:val="FF0000"/>
          <w:sz w:val="28"/>
          <w:szCs w:val="28"/>
          <w:rtl/>
          <w:lang w:val="en-US" w:bidi="ar-DZ"/>
        </w:rPr>
        <w:t xml:space="preserve">كابل الالياف الضوئية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التي تستخدم تقنية </w:t>
      </w:r>
      <w:r w:rsidRPr="00380F25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val="en-US" w:bidi="ar-DZ"/>
        </w:rPr>
        <w:t xml:space="preserve">النبضات الضوئية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.</w:t>
      </w:r>
    </w:p>
    <w:p w:rsidR="00C335AB" w:rsidRDefault="007E3458" w:rsidP="007E3458">
      <w:pPr>
        <w:pStyle w:val="Paragraphedeliste"/>
        <w:numPr>
          <w:ilvl w:val="0"/>
          <w:numId w:val="7"/>
        </w:numPr>
        <w:bidi/>
        <w:jc w:val="both"/>
        <w:rPr>
          <w:rFonts w:ascii="Simplified Arabic" w:hAnsi="Simplified Arabic" w:cs="Simplified Arabic" w:hint="cs"/>
          <w:b/>
          <w:bCs/>
          <w:sz w:val="28"/>
          <w:szCs w:val="28"/>
          <w:u w:val="single"/>
          <w:lang w:val="en-US" w:bidi="ar-DZ"/>
        </w:rPr>
      </w:pPr>
      <w:r w:rsidRPr="007E345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 xml:space="preserve">تكنولوجيا الاتصال </w:t>
      </w:r>
      <w:proofErr w:type="spellStart"/>
      <w:r w:rsidRPr="007E345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الكابلي</w:t>
      </w:r>
      <w:proofErr w:type="spellEnd"/>
      <w:r w:rsidRPr="007E345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r w:rsidR="00C335AB" w:rsidRPr="007E345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proofErr w:type="spellStart"/>
      <w:r w:rsidR="00C335AB" w:rsidRPr="007E345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:</w:t>
      </w:r>
      <w:proofErr w:type="spellEnd"/>
      <w:r w:rsidR="00C335AB" w:rsidRPr="007E345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 xml:space="preserve"> </w:t>
      </w:r>
    </w:p>
    <w:p w:rsidR="00542751" w:rsidRPr="00542751" w:rsidRDefault="00542751" w:rsidP="00542751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en-US" w:bidi="ar-DZ"/>
        </w:rPr>
        <w:t>*الاسلاك النحاسية :</w:t>
      </w:r>
    </w:p>
    <w:p w:rsidR="00C335AB" w:rsidRDefault="00E40784" w:rsidP="00A70807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568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 تعتبر الأسلاك النحاسية الثنائية من اقدم انواع الأسلاك ،تع</w:t>
      </w:r>
      <w:r w:rsidR="00CB745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 ذات قدرة محدودة على التحميل و</w:t>
      </w:r>
      <w:r w:rsidRPr="005568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المقاومة و التحويل و قد تكون عرضة للتدخلات و التشويش و تكو</w:t>
      </w:r>
      <w:r w:rsidR="00C335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 مجدولة أو مبرومة بشكل ثنائي</w:t>
      </w:r>
      <w:r w:rsidR="00C335AB" w:rsidRPr="00C335A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C335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C335AB" w:rsidRPr="005568B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ثم تطورت إلى شكل كابل و هو عبارة عن حزمة من الأسلاك المفصولة عن بعضها </w:t>
      </w:r>
      <w:proofErr w:type="spellStart"/>
      <w:r w:rsidR="00C335AB" w:rsidRPr="005568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C335AB" w:rsidRPr="005568B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C335AB" w:rsidRPr="005568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ترزم</w:t>
      </w:r>
      <w:proofErr w:type="spellEnd"/>
      <w:r w:rsidR="00C335AB" w:rsidRPr="005568B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ضمن غلاف واحد</w:t>
      </w:r>
      <w:r w:rsidR="00C335A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</w:t>
      </w:r>
      <w:r w:rsidR="00CB745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</w:t>
      </w:r>
      <w:r w:rsidR="000C28B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من الصعب الوصول الى صورة تمثل الاسلاك النحاسية الثنائية </w:t>
      </w:r>
      <w:proofErr w:type="spellStart"/>
      <w:r w:rsidR="000C28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</w:p>
    <w:p w:rsidR="00C335AB" w:rsidRDefault="00542751" w:rsidP="00542751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*</w:t>
      </w:r>
      <w:proofErr w:type="spellEnd"/>
      <w:r w:rsidR="00C335A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C335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الكابل</w:t>
      </w:r>
      <w:proofErr w:type="spellEnd"/>
      <w:r w:rsidR="00C335A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المحوري </w:t>
      </w:r>
      <w:proofErr w:type="spellStart"/>
      <w:r w:rsidR="00C335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 w:rsidR="00C335A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A70807" w:rsidRDefault="00E40784" w:rsidP="00C335AB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568B1"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أما </w:t>
      </w:r>
      <w:proofErr w:type="spellStart"/>
      <w:r w:rsidRPr="005568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الكوابل</w:t>
      </w:r>
      <w:proofErr w:type="spellEnd"/>
      <w:r w:rsidRPr="005568B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المحورية </w:t>
      </w:r>
      <w:r w:rsidR="00605328" w:rsidRPr="005568B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فهي أفضل من النوعين السابقين من ناحية كمية </w:t>
      </w:r>
      <w:r w:rsidR="00C335A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استيعاب المعلومات و سرعة </w:t>
      </w:r>
      <w:proofErr w:type="spellStart"/>
      <w:r w:rsidR="00C335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تنقلها</w:t>
      </w:r>
      <w:r w:rsidR="00605328" w:rsidRPr="005568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C335A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605328" w:rsidRPr="005568B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فهي تشتمل على سلك منفرد في محور </w:t>
      </w:r>
      <w:proofErr w:type="spellStart"/>
      <w:r w:rsidR="00605328" w:rsidRPr="005568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الكابل</w:t>
      </w:r>
      <w:proofErr w:type="spellEnd"/>
      <w:r w:rsidR="00605328" w:rsidRPr="005568B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تحيط به شبكة رقيقة من الأسلاك المتصلة </w:t>
      </w:r>
      <w:proofErr w:type="spellStart"/>
      <w:r w:rsidR="00605328" w:rsidRPr="005568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605328" w:rsidRPr="005568B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EE2D70" w:rsidRPr="005568B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تستخدم لنقل الإشارات التلفزيونية و في ربط المحطات الطرفية و شبكات الحاسوب و بالتالي ترتبط أطراف الإدارة بالمركز </w:t>
      </w:r>
      <w:r w:rsidR="006D4BC7" w:rsidRPr="005568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فلا يكون هناك فصل في الأعمال و إنما تكامل تحدده التطورات الحاصلة في  مجال الوسائل الاتصالية .</w:t>
      </w:r>
    </w:p>
    <w:p w:rsidR="00C335AB" w:rsidRDefault="00C335AB" w:rsidP="00C335AB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 يستخدم في نقل البث التليفزيوني و في ربط اجهزة الفيديو كما يستخدم على نطاق واسع لربط شبكات الكمبيوتر في المنطقة المحلية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حيث ان اطوال قصيرة منه تستعمل لربط اجهزة و معدات الاختبار مثل مولدات الإشارة .</w:t>
      </w:r>
    </w:p>
    <w:p w:rsidR="00C335AB" w:rsidRDefault="004F6670" w:rsidP="00C335AB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C335AB"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drawing>
          <wp:inline distT="0" distB="0" distL="0" distR="0">
            <wp:extent cx="5107427" cy="1293778"/>
            <wp:effectExtent l="19050" t="0" r="0" b="0"/>
            <wp:docPr id="2" name="Image 1" descr="الكابل المحور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كابل المحوري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8341" cy="129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5AB" w:rsidRPr="00C335AB" w:rsidRDefault="00C335AB" w:rsidP="00C335AB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C335A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صورة رقم </w:t>
      </w:r>
      <w:r w:rsidR="00D050E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1</w:t>
      </w:r>
      <w:r w:rsidRPr="00C335A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 w:rsidRPr="00C335A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:</w:t>
      </w:r>
      <w:proofErr w:type="spellEnd"/>
      <w:r w:rsidRPr="00C335A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تمثل </w:t>
      </w:r>
      <w:proofErr w:type="spellStart"/>
      <w:r w:rsidRPr="00C335A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الكابل</w:t>
      </w:r>
      <w:proofErr w:type="spellEnd"/>
      <w:r w:rsidRPr="00C335A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المحوري</w:t>
      </w:r>
    </w:p>
    <w:p w:rsidR="00005907" w:rsidRDefault="00542751" w:rsidP="00C335AB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*</w:t>
      </w:r>
      <w:proofErr w:type="spellEnd"/>
      <w:r w:rsidR="00CC5BDD" w:rsidRPr="00CC5BD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00590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كابل الأزواج الملتفة و المجدولة :</w:t>
      </w:r>
    </w:p>
    <w:p w:rsidR="00005907" w:rsidRDefault="00005907" w:rsidP="00D050E1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لهذا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الكابل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اربع ازواج من الأسلاك الملتفة المغلفة بغلاف بلاستيكي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 كل زوج ملتف بعدد معين في كل انش بهدف تقليل تأثير التشويش </w:t>
      </w:r>
      <w:r w:rsidR="008063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سواء من الاسلاك المجاورة أو أي مجال آخر </w:t>
      </w:r>
      <w:proofErr w:type="spellStart"/>
      <w:r w:rsidR="00D050E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</w:t>
      </w:r>
      <w:proofErr w:type="spellEnd"/>
      <w:r w:rsidR="00D050E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 من الملاحظ انه كلما زادت عدد الالتفافات للسلك زادت جودة السلك و ارتفعت تكلفته .</w:t>
      </w:r>
    </w:p>
    <w:p w:rsidR="00D050E1" w:rsidRDefault="00D050E1" w:rsidP="00D050E1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على العموم هو كابل ذو سعر منخفض و لكنه حساس للتشويش الناتج عن المجالات الكهرومغناطيسية لذلك عند تركيبه يجب الابتعاد عن مولدات الكهرباء و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الترنسات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المحولة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  <w:proofErr w:type="spellEnd"/>
    </w:p>
    <w:p w:rsidR="00D050E1" w:rsidRDefault="00D050E1" w:rsidP="00D050E1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050E1" w:rsidRDefault="00D050E1" w:rsidP="00D050E1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050E1" w:rsidRDefault="00D050E1" w:rsidP="00005907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3A45E8" w:rsidRDefault="003A45E8" w:rsidP="00D050E1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1083945</wp:posOffset>
            </wp:positionH>
            <wp:positionV relativeFrom="margin">
              <wp:posOffset>-55880</wp:posOffset>
            </wp:positionV>
            <wp:extent cx="3634740" cy="1390015"/>
            <wp:effectExtent l="19050" t="0" r="3810" b="0"/>
            <wp:wrapSquare wrapText="bothSides"/>
            <wp:docPr id="3" name="Image 2" descr="كابل الالياف الملتف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ابل الالياف الملتفة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474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45E8" w:rsidRDefault="003A45E8" w:rsidP="003A45E8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3A45E8" w:rsidRDefault="003A45E8" w:rsidP="003A45E8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3A45E8" w:rsidRDefault="003A45E8" w:rsidP="003A45E8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050E1" w:rsidRDefault="00D050E1" w:rsidP="003A45E8">
      <w:pPr>
        <w:bidi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صورة رقم 2 : تمثل كابل الالياف الملتفة و المجدولة .</w:t>
      </w:r>
    </w:p>
    <w:p w:rsidR="00542751" w:rsidRDefault="00542751" w:rsidP="00542751">
      <w:pPr>
        <w:bidi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*التلفزيون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الكابلي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: </w:t>
      </w:r>
    </w:p>
    <w:p w:rsidR="00542751" w:rsidRDefault="00542751" w:rsidP="00542751">
      <w:pPr>
        <w:bidi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يستعمل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الكابل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في نقل النصوص و الصوت و الصورة شاملا بذلك الارسال التلفزيوني و لقد تم مد أول نظام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كابلي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للبث التلفزيوني في و.م.أ نهاية الاربعينات من القرن الماضي لأسباب تجارية و لفك العزلة على بعض المناطق الجبلية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ثم توسع استعماله خاصة بعد الاعتماد الرسمي لشركات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الكابل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كمحطات تلفزيونية محلية سنة 1965 لتبغ نسبة المنازل الامريكية المشتركة في خدمة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الكابل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%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12 عام 1975 و ذلك بعد ما لجأت بعض شركات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الكابل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إلى استخدام قنوات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السواتل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 برامجها للتخفيف من عبئ التكلفة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الإقتصادية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لمضامينه .</w:t>
      </w:r>
    </w:p>
    <w:p w:rsidR="00542751" w:rsidRDefault="00542751" w:rsidP="00542751">
      <w:pPr>
        <w:bidi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ثم انتشر استخدامه في كثير من دول العالم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 خاصة المعنية منها بالبث المحلي عبر تقنية البث المنخفض و صغير القوة لكن فضلت بلدان اخرى اللجوء إلى البث المباشر عبر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السواتل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لأسباب مادية أساسا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  <w:proofErr w:type="spellEnd"/>
      <w:r>
        <w:rPr>
          <w:rStyle w:val="Appelnotedebasdep"/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footnoteReference w:id="1"/>
      </w:r>
    </w:p>
    <w:p w:rsidR="00CC5BDD" w:rsidRPr="00542751" w:rsidRDefault="007E3458" w:rsidP="00542751">
      <w:pPr>
        <w:pStyle w:val="Paragraphedeliste"/>
        <w:numPr>
          <w:ilvl w:val="0"/>
          <w:numId w:val="7"/>
        </w:num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54275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تكنولوجيا</w:t>
      </w:r>
      <w:r w:rsidR="00CC5BDD" w:rsidRPr="0054275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الالياف الضوئية </w:t>
      </w:r>
      <w:proofErr w:type="spellStart"/>
      <w:r w:rsidR="00CC5BDD" w:rsidRPr="0054275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proofErr w:type="spellEnd"/>
    </w:p>
    <w:p w:rsidR="006D4BC7" w:rsidRDefault="005F28CD" w:rsidP="006D4BC7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C5BD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 قد حل محل هذه الكابلات كابلات الالياف الضوئية و تسمى</w:t>
      </w:r>
      <w:proofErr w:type="gramStart"/>
      <w:r w:rsidRPr="00CC5BD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ايضا بالأل</w:t>
      </w:r>
      <w:proofErr w:type="gramEnd"/>
      <w:r w:rsidRPr="00CC5BD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ياف الزجاجية التي طبقت بكفاءة عالية فهي تتكون من حزمة من الخيوط الزجاجية تستخدم في </w:t>
      </w:r>
      <w:r w:rsidR="0053755D" w:rsidRPr="00CC5BD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="00E57CD8" w:rsidRPr="00CC5BD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شبكات الموسعة ذات السعة </w:t>
      </w:r>
      <w:proofErr w:type="spellStart"/>
      <w:r w:rsidR="00E57CD8" w:rsidRPr="00CC5BDD"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العالية</w:t>
      </w:r>
      <w:r w:rsidR="0053755D" w:rsidRPr="00CC5BD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53755D" w:rsidRPr="00CC5BD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D3544" w:rsidRPr="00CC5BD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كما و "تستخدم هذه الكابلات في نقل النبضات الكهربائية بتحويلها إلى نبضات ضوئية يتم تجميعها على الألياف بواسطة عدسة خاصة وتؤدي هذه الطريقة إلى نقل البيانات دون اي تدخل </w:t>
      </w:r>
      <w:r w:rsidR="00EE232E" w:rsidRPr="00CC5BD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لأن الضوء لا يتأثر بأي موجات ممغنطة أو كهربائية </w:t>
      </w:r>
      <w:r w:rsidR="006177B3" w:rsidRPr="00CC5BD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. كما و تتميز هذه الألياف باعتبارها وسيلة فعالة في الاتصالات الحديثة التي تتم في الادارات على سبيل المثال </w:t>
      </w:r>
      <w:r w:rsidR="0030321A" w:rsidRPr="00CC5BD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 هذا نظرا لقلة تكلفة الخامات التي تصنع منها إضافة إلى توافرها في كل مكان و تستخدم لفترة طويلة مقارنة بالأسلاك المحورية لتحملها التغيرات والظروف الجوية المختلفة و عدم تأثرها بالمواد الكيميائية </w:t>
      </w:r>
      <w:proofErr w:type="spellStart"/>
      <w:r w:rsidR="0030321A" w:rsidRPr="00CC5BD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30321A" w:rsidRPr="00CC5BD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كما تتميز بعدم وجود تداخل فيها فهي لا تشع و لا تلتقط اشارة خارجية</w:t>
      </w:r>
      <w:r w:rsidR="008A14B8" w:rsidRPr="00CC5BD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كما تعتبر هذه الوسيلة اكثر امنا و سلامة</w:t>
      </w:r>
      <w:r w:rsidR="00180D38" w:rsidRPr="00CC5BD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لما تمتاز به من سرية عالية تضمن التواصل الآمن كما تضمن وجود سرعة عالية في نقل المعلومات الضخمة </w:t>
      </w:r>
      <w:r w:rsidR="005568B1" w:rsidRPr="00CC5BDD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="000C28B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من مزاياها أيضا اقل حجما و وزنا من الأسلاك النحاسية التقليدية .</w:t>
      </w:r>
    </w:p>
    <w:p w:rsidR="000C28B1" w:rsidRDefault="000C28B1" w:rsidP="000C28B1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 يعود اول تاريخ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للارسال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بواسطة الألياف الضوئية إلى عام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1966من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قبل المهندسين الإنجليزيين "شارل كاوو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جورج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هوكمان"</w:t>
      </w:r>
      <w:proofErr w:type="spellEnd"/>
      <w:r w:rsidR="0056385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56385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56385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قد بدأ تشغيلها سنة 1977 </w:t>
      </w:r>
      <w:proofErr w:type="spellStart"/>
      <w:r w:rsidR="0056385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للكوابل</w:t>
      </w:r>
      <w:proofErr w:type="spellEnd"/>
      <w:r w:rsidR="0056385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الهاتفية بمدينة شيكاغو بالولايات المتحدة الأمريكية </w:t>
      </w:r>
      <w:proofErr w:type="spellStart"/>
      <w:r w:rsidR="0056385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56385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ثم توسع استخدامها سنة 1988 عبر المحيط .</w:t>
      </w:r>
    </w:p>
    <w:p w:rsidR="00CC5BDD" w:rsidRDefault="00CC5BDD" w:rsidP="00CC5BD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drawing>
          <wp:inline distT="0" distB="0" distL="0" distR="0">
            <wp:extent cx="5755011" cy="1760706"/>
            <wp:effectExtent l="19050" t="0" r="0" b="0"/>
            <wp:docPr id="1" name="Image 0" descr="كابل الالياف الضوئي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ابل الالياف الضوئية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6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22E" w:rsidRDefault="00CC5BDD" w:rsidP="00CC5BDD">
      <w:pPr>
        <w:bidi/>
        <w:jc w:val="center"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</w:pPr>
      <w:r w:rsidRPr="00CC5BD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صورة رقم </w:t>
      </w:r>
      <w:r w:rsidR="000F077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3</w:t>
      </w:r>
      <w:r w:rsidRPr="00CC5BD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: تمثل كابل الالياف البصرية</w:t>
      </w:r>
    </w:p>
    <w:p w:rsidR="00E95000" w:rsidRPr="003A45E8" w:rsidRDefault="00E95000" w:rsidP="00E95000">
      <w:pPr>
        <w:pStyle w:val="Paragraphedeliste"/>
        <w:numPr>
          <w:ilvl w:val="0"/>
          <w:numId w:val="4"/>
        </w:num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استخدامات الألياف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الضوية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:</w:t>
      </w:r>
      <w:proofErr w:type="spellEnd"/>
      <w:r w:rsidRPr="003A45E8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E95000" w:rsidRPr="00E95000" w:rsidRDefault="00E95000" w:rsidP="00E95000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val="en-US" w:bidi="ar-DZ"/>
        </w:rPr>
      </w:pPr>
      <w:r w:rsidRPr="00E9500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تستخدم في الاتصالات الهاتفية من خلال مد كابلات هذه الألياف في خطوط تحت الأرض أو الماء كما تستخدم كقنوات لنقل الإشارة التلفزيونية عبر الأقمار الصناعية </w:t>
      </w:r>
      <w:proofErr w:type="spellStart"/>
      <w:r w:rsidRPr="00E9500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.</w:t>
      </w:r>
      <w:proofErr w:type="spellEnd"/>
    </w:p>
    <w:p w:rsidR="00E95000" w:rsidRPr="00E95000" w:rsidRDefault="00E95000" w:rsidP="00E95000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val="en-US" w:bidi="ar-DZ"/>
        </w:rPr>
      </w:pPr>
      <w:r w:rsidRPr="00E9500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lastRenderedPageBreak/>
        <w:t xml:space="preserve">تستخدم كذلك في نقل المعلومات عبر المسافات القصيرة (في الشبكات المحلية </w:t>
      </w:r>
      <w:proofErr w:type="spellStart"/>
      <w:r w:rsidRPr="00E9500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)</w:t>
      </w:r>
      <w:proofErr w:type="spellEnd"/>
      <w:r w:rsidRPr="00E9500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حيث تصل بين الكمبيوتر الرئيسي و الكمبيوترات الجانبية أو الطابعة </w:t>
      </w:r>
      <w:proofErr w:type="spellStart"/>
      <w:r w:rsidRPr="00E9500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</w:t>
      </w:r>
      <w:proofErr w:type="spellEnd"/>
      <w:r w:rsidRPr="00E9500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إلا أن البعض يفضل استعمالها عبر المسافات الطويلة فقط نظرا لتكلفتها الغالية مفضلا عنها الكابلات المزدوجة و المحصنة أو المحورية </w:t>
      </w:r>
      <w:proofErr w:type="spellStart"/>
      <w:r w:rsidRPr="00E9500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.</w:t>
      </w:r>
      <w:proofErr w:type="spellEnd"/>
    </w:p>
    <w:p w:rsidR="00E95000" w:rsidRDefault="00E95000" w:rsidP="00E95000">
      <w:pPr>
        <w:pStyle w:val="Paragraphedeliste"/>
        <w:numPr>
          <w:ilvl w:val="0"/>
          <w:numId w:val="6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val="en-US" w:bidi="ar-DZ"/>
        </w:rPr>
      </w:pPr>
      <w:r w:rsidRPr="00E9500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بعيدا عن الاتصالات فقد استخدمت في صناعة </w:t>
      </w:r>
      <w:proofErr w:type="spellStart"/>
      <w:r w:rsidRPr="00E9500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الكميرات</w:t>
      </w:r>
      <w:proofErr w:type="spellEnd"/>
      <w:r w:rsidRPr="00E9500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الرقمية المتعددة المختصة في التصوير الطبي بالإضافة إلى تلك المستخدمة في التصوير الميكانيكي .</w:t>
      </w:r>
    </w:p>
    <w:p w:rsidR="003A45E8" w:rsidRPr="00D906D2" w:rsidRDefault="003A45E8" w:rsidP="00542751">
      <w:pPr>
        <w:bidi/>
        <w:jc w:val="both"/>
        <w:rPr>
          <w:rFonts w:ascii="Simplified Arabic" w:hAnsi="Simplified Arabic" w:cs="Simplified Arabic"/>
          <w:sz w:val="28"/>
          <w:szCs w:val="28"/>
          <w:lang w:val="en-US" w:bidi="ar-DZ"/>
        </w:rPr>
      </w:pPr>
    </w:p>
    <w:p w:rsidR="005568B1" w:rsidRDefault="00F81894" w:rsidP="005568B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قائمة المراجع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  <w:proofErr w:type="spellEnd"/>
    </w:p>
    <w:p w:rsidR="00F81894" w:rsidRPr="00F81894" w:rsidRDefault="00F81894" w:rsidP="00F81894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هبهوب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نجية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F81894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تكنولوجيا الاتصالات عن بعد السلكية و اللاسلكية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مجلة مقاربات،العدد الثالث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2016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proofErr w:type="spellEnd"/>
    </w:p>
    <w:p w:rsidR="0084624E" w:rsidRDefault="00CC5BDD" w:rsidP="00CC5BDD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لمحة عن انواع الشبكات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hyperlink r:id="rId10" w:history="1">
        <w:r w:rsidRPr="00D529A5">
          <w:rPr>
            <w:rStyle w:val="Lienhypertexte"/>
            <w:rFonts w:ascii="Simplified Arabic" w:hAnsi="Simplified Arabic" w:cs="Simplified Arabic"/>
            <w:sz w:val="32"/>
            <w:szCs w:val="32"/>
            <w:lang w:bidi="ar-DZ"/>
          </w:rPr>
          <w:t>https://ccnaarabicwork.wordpress.com/2011/05/14/%D9%84%D9%85%D8%AD%D8%A9-%D8%B9%D9%86-%D8%A3%D9%86%D9%88%D8%A7%D8%B9-%D9%83%D8%A7%D8%A8%D9%84%D8%A7%D8%AA-%D8%A7%D9%84%D8%B4%D8%A8%D9%83%D8%A7%D8%AA</w:t>
        </w:r>
        <w:proofErr w:type="spellStart"/>
        <w:r w:rsidRPr="00D529A5">
          <w:rPr>
            <w:rStyle w:val="Lienhypertexte"/>
            <w:rFonts w:ascii="Simplified Arabic" w:hAnsi="Simplified Arabic" w:cs="Simplified Arabic"/>
            <w:sz w:val="32"/>
            <w:szCs w:val="32"/>
            <w:rtl/>
            <w:lang w:bidi="ar-DZ"/>
          </w:rPr>
          <w:t>/</w:t>
        </w:r>
        <w:proofErr w:type="spellEnd"/>
      </w:hyperlink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تاريخ الإطلاع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16/09/2022 على الساعة :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7.44 .</w:t>
      </w:r>
      <w:proofErr w:type="gramEnd"/>
    </w:p>
    <w:p w:rsidR="00723856" w:rsidRDefault="00723856" w:rsidP="00723856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ياسين قرناني و آخرون :  متوفر على الرابط التالي : </w:t>
      </w:r>
      <w:hyperlink r:id="rId11" w:history="1">
        <w:r w:rsidRPr="00571B85">
          <w:rPr>
            <w:rStyle w:val="Lienhypertexte"/>
            <w:rFonts w:ascii="Simplified Arabic" w:hAnsi="Simplified Arabic" w:cs="Simplified Arabic"/>
            <w:sz w:val="32"/>
            <w:szCs w:val="32"/>
            <w:lang w:bidi="ar-DZ"/>
          </w:rPr>
          <w:t>https://drive.google.com/file/d/10-BKLXPFcOwnHBjLmFdNQ8WAZ11q9uBZ/view?fbclid=IwAR2D</w:t>
        </w:r>
        <w:r w:rsidRPr="00571B85">
          <w:rPr>
            <w:rStyle w:val="Lienhypertexte"/>
            <w:rFonts w:ascii="Simplified Arabic" w:hAnsi="Simplified Arabic" w:cs="Simplified Arabic"/>
            <w:sz w:val="32"/>
            <w:szCs w:val="32"/>
            <w:lang w:bidi="ar-DZ"/>
          </w:rPr>
          <w:lastRenderedPageBreak/>
          <w:t>7LnE7VRciykLakQm6qQU1RUonxZ1BdjKoTROB4UsFz0Hh-tgVjNcWkI</w:t>
        </w:r>
      </w:hyperlink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4072DE" w:rsidRDefault="004072DE" w:rsidP="004072DE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منصر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خالد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تكنولوجيا الاعلام و الاتصال و الاغتراب عند الشباب متوفر على الرابط التالي : </w:t>
      </w:r>
      <w:hyperlink r:id="rId12" w:history="1">
        <w:r w:rsidRPr="00571B85">
          <w:rPr>
            <w:rStyle w:val="Lienhypertexte"/>
            <w:rFonts w:ascii="Simplified Arabic" w:hAnsi="Simplified Arabic" w:cs="Simplified Arabic"/>
            <w:sz w:val="32"/>
            <w:szCs w:val="32"/>
            <w:lang w:bidi="ar-DZ"/>
          </w:rPr>
          <w:t>https://www.dropbox.com/s/p0x6pelm742y940/%D8%AA%D9%83%D9%86%D9%88%D9%84%D9%88%D8%AC%D9%8A%D8%A7%20%D8%A7%D9%84%D8%A5%D8%B9%D9%84%D8%A7%D9%85%20%D9%88%D8%A7%D9%84%D8%A7%D8%AA%D8%B5%D8%A7%D9%84%20%D8%A7%D9%84%D8%AD%D8%AF%D9%8A%D8%AB%D8%A9%20%D9%88%D8%A7%D8%BA%D8%AA%D8%B1%D8%A7%D8%A8%20%D8%A7%D9%84%D8%B4%D8%A8%D8%A7%D8%A8.pdf?dl=0%F0%9F%93%9A%F0%9F%93%9A%F0%9F%93%9A%F0%9F%93%9A&amp;fbclid=IwAR1sid9A3KyHL6U4K0VJo1z-fm8VLfMI2JgyJjRSxbyzGqKQojCPN6gCAw0</w:t>
        </w:r>
      </w:hyperlink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4072DE" w:rsidRPr="00CC5BDD" w:rsidRDefault="004072DE" w:rsidP="004072DE">
      <w:pPr>
        <w:pStyle w:val="Paragraphedeliste"/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CC5BDD" w:rsidRPr="002732FB" w:rsidRDefault="00CC5BDD" w:rsidP="00CC5BDD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sectPr w:rsidR="00CC5BDD" w:rsidRPr="002732FB" w:rsidSect="001A7DF7">
      <w:headerReference w:type="default" r:id="rId13"/>
      <w:pgSz w:w="11906" w:h="16838"/>
      <w:pgMar w:top="1417" w:right="1417" w:bottom="1417" w:left="1417" w:header="708" w:footer="708" w:gutter="0"/>
      <w:pgBorders w:offsetFrom="page">
        <w:top w:val="vine" w:sz="9" w:space="24" w:color="auto"/>
        <w:left w:val="vine" w:sz="9" w:space="24" w:color="auto"/>
        <w:bottom w:val="vine" w:sz="9" w:space="24" w:color="auto"/>
        <w:right w:val="vine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0C1" w:rsidRDefault="001740C1" w:rsidP="001A7DF7">
      <w:pPr>
        <w:spacing w:after="0" w:line="240" w:lineRule="auto"/>
      </w:pPr>
      <w:r>
        <w:separator/>
      </w:r>
    </w:p>
  </w:endnote>
  <w:endnote w:type="continuationSeparator" w:id="0">
    <w:p w:rsidR="001740C1" w:rsidRDefault="001740C1" w:rsidP="001A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0C1" w:rsidRDefault="001740C1" w:rsidP="001A7DF7">
      <w:pPr>
        <w:spacing w:after="0" w:line="240" w:lineRule="auto"/>
      </w:pPr>
      <w:r>
        <w:separator/>
      </w:r>
    </w:p>
  </w:footnote>
  <w:footnote w:type="continuationSeparator" w:id="0">
    <w:p w:rsidR="001740C1" w:rsidRDefault="001740C1" w:rsidP="001A7DF7">
      <w:pPr>
        <w:spacing w:after="0" w:line="240" w:lineRule="auto"/>
      </w:pPr>
      <w:r>
        <w:continuationSeparator/>
      </w:r>
    </w:p>
  </w:footnote>
  <w:footnote w:id="1">
    <w:p w:rsidR="00542751" w:rsidRDefault="00542751" w:rsidP="00542751">
      <w:pPr>
        <w:pStyle w:val="Notedebasdepage"/>
        <w:bidi/>
        <w:rPr>
          <w:rFonts w:hint="cs"/>
          <w:rtl/>
          <w:lang w:bidi="ar-DZ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DZ"/>
        </w:rPr>
        <w:t xml:space="preserve"> سيتم التفصيل في هذه الجزئية في محاضرات لاحقة </w:t>
      </w:r>
      <w:proofErr w:type="spellStart"/>
      <w:r>
        <w:rPr>
          <w:rFonts w:hint="cs"/>
          <w:rtl/>
          <w:lang w:bidi="ar-DZ"/>
        </w:rPr>
        <w:t>.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DC8" w:rsidRPr="000B4F51" w:rsidRDefault="005E6DC8" w:rsidP="001A7DF7">
    <w:pPr>
      <w:bidi/>
      <w:rPr>
        <w:rFonts w:ascii="Simplified Arabic" w:hAnsi="Simplified Arabic" w:cs="Simplified Arabic"/>
        <w:b/>
        <w:bCs/>
        <w:sz w:val="28"/>
        <w:szCs w:val="28"/>
        <w:rtl/>
        <w:lang w:bidi="ar-DZ"/>
      </w:rPr>
    </w:pPr>
    <w:proofErr w:type="gramStart"/>
    <w:r w:rsidRPr="000B4F51">
      <w:rPr>
        <w:rFonts w:ascii="Simplified Arabic" w:hAnsi="Simplified Arabic" w:cs="Simplified Arabic" w:hint="cs"/>
        <w:b/>
        <w:bCs/>
        <w:sz w:val="28"/>
        <w:szCs w:val="28"/>
        <w:rtl/>
        <w:lang w:bidi="ar-DZ"/>
      </w:rPr>
      <w:t>محاضرات</w:t>
    </w:r>
    <w:proofErr w:type="gramEnd"/>
    <w:r w:rsidRPr="000B4F51">
      <w:rPr>
        <w:rFonts w:ascii="Simplified Arabic" w:hAnsi="Simplified Arabic" w:cs="Simplified Arabic" w:hint="cs"/>
        <w:b/>
        <w:bCs/>
        <w:sz w:val="28"/>
        <w:szCs w:val="28"/>
        <w:rtl/>
        <w:lang w:bidi="ar-DZ"/>
      </w:rPr>
      <w:t xml:space="preserve"> في مقياس تكنولوجيا الإعلام و الاتصال </w:t>
    </w:r>
    <w:proofErr w:type="spellStart"/>
    <w:r w:rsidRPr="000B4F51">
      <w:rPr>
        <w:rFonts w:ascii="Simplified Arabic" w:hAnsi="Simplified Arabic" w:cs="Simplified Arabic"/>
        <w:b/>
        <w:bCs/>
        <w:sz w:val="28"/>
        <w:szCs w:val="28"/>
        <w:rtl/>
        <w:lang w:bidi="ar-DZ"/>
      </w:rPr>
      <w:t>–</w:t>
    </w:r>
    <w:proofErr w:type="spellEnd"/>
    <w:r w:rsidRPr="000B4F51">
      <w:rPr>
        <w:rFonts w:ascii="Simplified Arabic" w:hAnsi="Simplified Arabic" w:cs="Simplified Arabic" w:hint="cs"/>
        <w:b/>
        <w:bCs/>
        <w:sz w:val="28"/>
        <w:szCs w:val="28"/>
        <w:rtl/>
        <w:lang w:bidi="ar-DZ"/>
      </w:rPr>
      <w:t xml:space="preserve"> السنة الثانية ليسانس </w:t>
    </w:r>
    <w:proofErr w:type="spellStart"/>
    <w:r w:rsidRPr="000B4F51">
      <w:rPr>
        <w:rFonts w:ascii="Simplified Arabic" w:hAnsi="Simplified Arabic" w:cs="Simplified Arabic"/>
        <w:b/>
        <w:bCs/>
        <w:sz w:val="28"/>
        <w:szCs w:val="28"/>
        <w:rtl/>
        <w:lang w:bidi="ar-DZ"/>
      </w:rPr>
      <w:t>–</w:t>
    </w:r>
    <w:proofErr w:type="spellEnd"/>
  </w:p>
  <w:p w:rsidR="005E6DC8" w:rsidRPr="000B4F51" w:rsidRDefault="005E6DC8" w:rsidP="001A7DF7">
    <w:pPr>
      <w:bidi/>
      <w:rPr>
        <w:rFonts w:ascii="Simplified Arabic" w:hAnsi="Simplified Arabic" w:cs="Simplified Arabic"/>
        <w:b/>
        <w:bCs/>
        <w:sz w:val="28"/>
        <w:szCs w:val="28"/>
        <w:rtl/>
        <w:lang w:bidi="ar-DZ"/>
      </w:rPr>
    </w:pPr>
    <w:proofErr w:type="gramStart"/>
    <w:r w:rsidRPr="000B4F51">
      <w:rPr>
        <w:rFonts w:ascii="Simplified Arabic" w:hAnsi="Simplified Arabic" w:cs="Simplified Arabic" w:hint="cs"/>
        <w:b/>
        <w:bCs/>
        <w:sz w:val="28"/>
        <w:szCs w:val="28"/>
        <w:rtl/>
        <w:lang w:bidi="ar-DZ"/>
      </w:rPr>
      <w:t xml:space="preserve">إعداد </w:t>
    </w:r>
    <w:proofErr w:type="spellStart"/>
    <w:r w:rsidRPr="000B4F51">
      <w:rPr>
        <w:rFonts w:ascii="Simplified Arabic" w:hAnsi="Simplified Arabic" w:cs="Simplified Arabic" w:hint="cs"/>
        <w:b/>
        <w:bCs/>
        <w:sz w:val="28"/>
        <w:szCs w:val="28"/>
        <w:rtl/>
        <w:lang w:bidi="ar-DZ"/>
      </w:rPr>
      <w:t>:</w:t>
    </w:r>
    <w:proofErr w:type="spellEnd"/>
    <w:proofErr w:type="gramEnd"/>
    <w:r w:rsidRPr="000B4F51">
      <w:rPr>
        <w:rFonts w:ascii="Simplified Arabic" w:hAnsi="Simplified Arabic" w:cs="Simplified Arabic" w:hint="cs"/>
        <w:b/>
        <w:bCs/>
        <w:sz w:val="28"/>
        <w:szCs w:val="28"/>
        <w:rtl/>
        <w:lang w:bidi="ar-DZ"/>
      </w:rPr>
      <w:t xml:space="preserve"> د.معمري </w:t>
    </w:r>
    <w:proofErr w:type="spellStart"/>
    <w:r w:rsidRPr="000B4F51">
      <w:rPr>
        <w:rFonts w:ascii="Simplified Arabic" w:hAnsi="Simplified Arabic" w:cs="Simplified Arabic" w:hint="cs"/>
        <w:b/>
        <w:bCs/>
        <w:sz w:val="28"/>
        <w:szCs w:val="28"/>
        <w:rtl/>
        <w:lang w:bidi="ar-DZ"/>
      </w:rPr>
      <w:t>مروة</w:t>
    </w:r>
    <w:proofErr w:type="spellEnd"/>
    <w:r w:rsidRPr="000B4F51">
      <w:rPr>
        <w:rFonts w:ascii="Simplified Arabic" w:hAnsi="Simplified Arabic" w:cs="Simplified Arabic" w:hint="cs"/>
        <w:b/>
        <w:bCs/>
        <w:sz w:val="28"/>
        <w:szCs w:val="28"/>
        <w:rtl/>
        <w:lang w:bidi="ar-DZ"/>
      </w:rPr>
      <w:t xml:space="preserve"> </w:t>
    </w:r>
    <w:proofErr w:type="spellStart"/>
    <w:r w:rsidRPr="000B4F51">
      <w:rPr>
        <w:rFonts w:ascii="Simplified Arabic" w:hAnsi="Simplified Arabic" w:cs="Simplified Arabic" w:hint="cs"/>
        <w:b/>
        <w:bCs/>
        <w:sz w:val="28"/>
        <w:szCs w:val="28"/>
        <w:rtl/>
        <w:lang w:bidi="ar-DZ"/>
      </w:rPr>
      <w:t>/</w:t>
    </w:r>
    <w:proofErr w:type="spellEnd"/>
    <w:r w:rsidRPr="000B4F51">
      <w:rPr>
        <w:rFonts w:ascii="Simplified Arabic" w:hAnsi="Simplified Arabic" w:cs="Simplified Arabic" w:hint="cs"/>
        <w:b/>
        <w:bCs/>
        <w:sz w:val="28"/>
        <w:szCs w:val="28"/>
        <w:rtl/>
        <w:lang w:bidi="ar-DZ"/>
      </w:rPr>
      <w:t xml:space="preserve"> جامعة الجزائر 3 .</w:t>
    </w:r>
  </w:p>
  <w:p w:rsidR="005E6DC8" w:rsidRDefault="005E6DC8">
    <w:pPr>
      <w:pStyle w:val="En-tte"/>
      <w:rPr>
        <w:lang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pt;height:11.5pt" o:bullet="t">
        <v:imagedata r:id="rId1" o:title="mso79B4"/>
      </v:shape>
    </w:pict>
  </w:numPicBullet>
  <w:abstractNum w:abstractNumId="0">
    <w:nsid w:val="14ED7A7D"/>
    <w:multiLevelType w:val="hybridMultilevel"/>
    <w:tmpl w:val="5BA2F2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70666"/>
    <w:multiLevelType w:val="hybridMultilevel"/>
    <w:tmpl w:val="406A6F2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63348"/>
    <w:multiLevelType w:val="hybridMultilevel"/>
    <w:tmpl w:val="1066948E"/>
    <w:lvl w:ilvl="0" w:tplc="D4B6CAB2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3362F"/>
    <w:multiLevelType w:val="hybridMultilevel"/>
    <w:tmpl w:val="7070FF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A0E27"/>
    <w:multiLevelType w:val="hybridMultilevel"/>
    <w:tmpl w:val="BEAE9286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FA20B37"/>
    <w:multiLevelType w:val="hybridMultilevel"/>
    <w:tmpl w:val="811452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00B20"/>
    <w:multiLevelType w:val="hybridMultilevel"/>
    <w:tmpl w:val="6C4AE98E"/>
    <w:lvl w:ilvl="0" w:tplc="D4B6CAB2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DF7"/>
    <w:rsid w:val="00005907"/>
    <w:rsid w:val="000C28B1"/>
    <w:rsid w:val="000F077D"/>
    <w:rsid w:val="000F1563"/>
    <w:rsid w:val="00162FFF"/>
    <w:rsid w:val="001740C1"/>
    <w:rsid w:val="00180D38"/>
    <w:rsid w:val="001819C8"/>
    <w:rsid w:val="001A7DF7"/>
    <w:rsid w:val="001E622E"/>
    <w:rsid w:val="002732FB"/>
    <w:rsid w:val="0030321A"/>
    <w:rsid w:val="00367C6F"/>
    <w:rsid w:val="00380F25"/>
    <w:rsid w:val="003A45E8"/>
    <w:rsid w:val="004072DE"/>
    <w:rsid w:val="004463F8"/>
    <w:rsid w:val="004F6670"/>
    <w:rsid w:val="0053755D"/>
    <w:rsid w:val="00542751"/>
    <w:rsid w:val="005568B1"/>
    <w:rsid w:val="00563853"/>
    <w:rsid w:val="005E6DC8"/>
    <w:rsid w:val="005F28CD"/>
    <w:rsid w:val="00605328"/>
    <w:rsid w:val="006177B3"/>
    <w:rsid w:val="00625B04"/>
    <w:rsid w:val="00643807"/>
    <w:rsid w:val="006515E7"/>
    <w:rsid w:val="00693F20"/>
    <w:rsid w:val="006D4BC7"/>
    <w:rsid w:val="006D724C"/>
    <w:rsid w:val="00723856"/>
    <w:rsid w:val="00751E02"/>
    <w:rsid w:val="007A2FF8"/>
    <w:rsid w:val="007C64B5"/>
    <w:rsid w:val="007D4848"/>
    <w:rsid w:val="007D50BB"/>
    <w:rsid w:val="007E3458"/>
    <w:rsid w:val="00806331"/>
    <w:rsid w:val="0084624E"/>
    <w:rsid w:val="008A14B8"/>
    <w:rsid w:val="008D3544"/>
    <w:rsid w:val="008E77A1"/>
    <w:rsid w:val="008F6E0C"/>
    <w:rsid w:val="0090784C"/>
    <w:rsid w:val="0093143A"/>
    <w:rsid w:val="00A03C48"/>
    <w:rsid w:val="00A33538"/>
    <w:rsid w:val="00A70807"/>
    <w:rsid w:val="00AF6D9B"/>
    <w:rsid w:val="00B7196A"/>
    <w:rsid w:val="00C335AB"/>
    <w:rsid w:val="00C61506"/>
    <w:rsid w:val="00CB745A"/>
    <w:rsid w:val="00CC5BDD"/>
    <w:rsid w:val="00D050E1"/>
    <w:rsid w:val="00D906D2"/>
    <w:rsid w:val="00E04761"/>
    <w:rsid w:val="00E40784"/>
    <w:rsid w:val="00E566D8"/>
    <w:rsid w:val="00E57CD8"/>
    <w:rsid w:val="00E95000"/>
    <w:rsid w:val="00EE232E"/>
    <w:rsid w:val="00EE2D70"/>
    <w:rsid w:val="00EF0C78"/>
    <w:rsid w:val="00F21587"/>
    <w:rsid w:val="00F8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D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A7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A7DF7"/>
  </w:style>
  <w:style w:type="paragraph" w:styleId="Pieddepage">
    <w:name w:val="footer"/>
    <w:basedOn w:val="Normal"/>
    <w:link w:val="PieddepageCar"/>
    <w:uiPriority w:val="99"/>
    <w:semiHidden/>
    <w:unhideWhenUsed/>
    <w:rsid w:val="001A7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A7DF7"/>
  </w:style>
  <w:style w:type="paragraph" w:styleId="Paragraphedeliste">
    <w:name w:val="List Paragraph"/>
    <w:basedOn w:val="Normal"/>
    <w:uiPriority w:val="34"/>
    <w:qFormat/>
    <w:rsid w:val="001A7D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C5BD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BD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275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275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427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dropbox.com/s/p0x6pelm742y940/%D8%AA%D9%83%D9%86%D9%88%D9%84%D9%88%D8%AC%D9%8A%D8%A7%20%D8%A7%D9%84%D8%A5%D8%B9%D9%84%D8%A7%D9%85%20%D9%88%D8%A7%D9%84%D8%A7%D8%AA%D8%B5%D8%A7%D9%84%20%D8%A7%D9%84%D8%AD%D8%AF%D9%8A%D8%AB%D8%A9%20%D9%88%D8%A7%D8%BA%D8%AA%D8%B1%D8%A7%D8%A8%20%D8%A7%D9%84%D8%B4%D8%A8%D8%A7%D8%A8.pdf?dl=0%F0%9F%93%9A%F0%9F%93%9A%F0%9F%93%9A%F0%9F%93%9A&amp;fbclid=IwAR1sid9A3KyHL6U4K0VJo1z-fm8VLfMI2JgyJjRSxbyzGqKQojCPN6gCAw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0-BKLXPFcOwnHBjLmFdNQ8WAZ11q9uBZ/view?fbclid=IwAR2D7LnE7VRciykLakQm6qQU1RUonxZ1BdjKoTROB4UsFz0Hh-tgVjNcWk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cnaarabicwork.wordpress.com/2011/05/14/%D9%84%D9%85%D8%AD%D8%A9-%D8%B9%D9%86-%D8%A3%D9%86%D9%88%D8%A7%D8%B9-%D9%83%D8%A7%D8%A8%D9%84%D8%A7%D8%AA-%D8%A7%D9%84%D8%B4%D8%A8%D9%83%D8%A7%D8%A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1246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38</cp:revision>
  <dcterms:created xsi:type="dcterms:W3CDTF">2022-08-31T16:29:00Z</dcterms:created>
  <dcterms:modified xsi:type="dcterms:W3CDTF">2022-10-29T10:21:00Z</dcterms:modified>
</cp:coreProperties>
</file>