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9D9C" w14:textId="59EAAF4E" w:rsidR="00F462A1" w:rsidRDefault="00FA66F0" w:rsidP="00F462A1">
      <w:pPr>
        <w:jc w:val="center"/>
        <w:rPr>
          <w:rFonts w:ascii="Simplified Arabic" w:hAnsi="Simplified Arabic" w:cs="Simplified Arabic"/>
          <w:b/>
          <w:bCs/>
          <w:color w:val="FF0000"/>
          <w:sz w:val="28"/>
          <w:szCs w:val="28"/>
          <w:u w:val="single"/>
          <w:rtl/>
        </w:rPr>
      </w:pPr>
      <w:r>
        <w:rPr>
          <w:rFonts w:ascii="Simplified Arabic" w:hAnsi="Simplified Arabic" w:cs="Simplified Arabic"/>
          <w:b/>
          <w:bCs/>
          <w:color w:val="FF0000"/>
          <w:sz w:val="36"/>
          <w:szCs w:val="36"/>
          <w:u w:val="single"/>
        </w:rPr>
        <w:t xml:space="preserve"> </w:t>
      </w:r>
      <w:bookmarkStart w:id="0" w:name="_Hlk108514547"/>
      <w:r w:rsidR="00F462A1" w:rsidRPr="00F462A1">
        <w:rPr>
          <w:rFonts w:ascii="Simplified Arabic" w:hAnsi="Simplified Arabic" w:cs="Simplified Arabic" w:hint="cs"/>
          <w:b/>
          <w:bCs/>
          <w:color w:val="FF0000"/>
          <w:sz w:val="36"/>
          <w:szCs w:val="36"/>
          <w:u w:val="single"/>
          <w:rtl/>
        </w:rPr>
        <w:t>نموذج تقديم الدرس الذي يوضع في مربع الوصف</w:t>
      </w:r>
    </w:p>
    <w:p w14:paraId="2826AB46" w14:textId="77777777" w:rsidR="00D0712C" w:rsidRDefault="00D0712C" w:rsidP="00D0712C">
      <w:pPr>
        <w:rPr>
          <w:rFonts w:cs="Simplified Arabic"/>
          <w:color w:val="000000"/>
          <w:sz w:val="28"/>
          <w:szCs w:val="28"/>
          <w:rtl/>
          <w:lang w:val="en-US" w:bidi="ar-DZ"/>
        </w:rPr>
      </w:pPr>
      <w:r>
        <w:rPr>
          <w:rFonts w:ascii="Simplified Arabic" w:hAnsi="Simplified Arabic" w:cs="Simplified Arabic" w:hint="cs"/>
          <w:b/>
          <w:bCs/>
          <w:color w:val="FF0000"/>
          <w:sz w:val="28"/>
          <w:szCs w:val="28"/>
          <w:u w:val="single"/>
          <w:rtl/>
        </w:rPr>
        <w:t xml:space="preserve">المحاضرة الأولى: </w:t>
      </w:r>
      <w:r w:rsidRPr="00D0712C">
        <w:rPr>
          <w:rFonts w:ascii="Simplified Arabic" w:hAnsi="Simplified Arabic" w:cs="Simplified Arabic" w:hint="cs"/>
          <w:b/>
          <w:bCs/>
          <w:color w:val="FF0000"/>
          <w:sz w:val="28"/>
          <w:szCs w:val="28"/>
          <w:u w:val="single"/>
          <w:rtl/>
        </w:rPr>
        <w:t>تحليل البيانات احصائيا</w:t>
      </w:r>
    </w:p>
    <w:p w14:paraId="36539A9D" w14:textId="77777777" w:rsidR="00F462A1" w:rsidRDefault="00F462A1" w:rsidP="00F462A1">
      <w:pPr>
        <w:rPr>
          <w:rFonts w:ascii="Simplified Arabic" w:hAnsi="Simplified Arabic" w:cs="Simplified Arabic"/>
          <w:b/>
          <w:bCs/>
          <w:color w:val="FF0000"/>
          <w:sz w:val="28"/>
          <w:szCs w:val="28"/>
          <w:u w:val="single"/>
          <w:rtl/>
        </w:rPr>
      </w:pPr>
      <w:r w:rsidRPr="001C5433">
        <w:rPr>
          <w:rFonts w:ascii="Simplified Arabic" w:hAnsi="Simplified Arabic" w:cs="Simplified Arabic"/>
          <w:b/>
          <w:bCs/>
          <w:color w:val="FF0000"/>
          <w:sz w:val="28"/>
          <w:szCs w:val="28"/>
          <w:u w:val="single"/>
          <w:rtl/>
        </w:rPr>
        <w:t xml:space="preserve">- الهدف من </w:t>
      </w:r>
      <w:r>
        <w:rPr>
          <w:rFonts w:ascii="Simplified Arabic" w:hAnsi="Simplified Arabic" w:cs="Simplified Arabic" w:hint="cs"/>
          <w:b/>
          <w:bCs/>
          <w:color w:val="FF0000"/>
          <w:sz w:val="28"/>
          <w:szCs w:val="28"/>
          <w:u w:val="single"/>
          <w:rtl/>
        </w:rPr>
        <w:t>الدرس</w:t>
      </w:r>
    </w:p>
    <w:p w14:paraId="405F5280" w14:textId="2AA08ED2" w:rsidR="00F462A1" w:rsidRPr="00B12F86" w:rsidRDefault="00B12F86" w:rsidP="00F462A1">
      <w:pPr>
        <w:rPr>
          <w:rFonts w:ascii="Simplified Arabic" w:hAnsi="Simplified Arabic" w:cs="Simplified Arabic" w:hint="cs"/>
          <w:color w:val="FF0000"/>
          <w:sz w:val="28"/>
          <w:szCs w:val="28"/>
          <w:rtl/>
          <w:lang w:val="en-US" w:bidi="ar-DZ"/>
        </w:rPr>
      </w:pPr>
      <w:r w:rsidRPr="00B12F86">
        <w:rPr>
          <w:rFonts w:cs="Simplified Arabic" w:hint="cs"/>
          <w:color w:val="000000"/>
          <w:sz w:val="28"/>
          <w:szCs w:val="28"/>
          <w:rtl/>
          <w:lang w:val="en-US" w:bidi="ar-DZ"/>
        </w:rPr>
        <w:t>يهدف هذا الدرس إلى معرفة</w:t>
      </w:r>
      <w:r w:rsidR="006F2521">
        <w:rPr>
          <w:rFonts w:cs="Simplified Arabic" w:hint="cs"/>
          <w:color w:val="000000"/>
          <w:sz w:val="28"/>
          <w:szCs w:val="28"/>
          <w:rtl/>
          <w:lang w:val="en-US" w:bidi="ar-DZ"/>
        </w:rPr>
        <w:t xml:space="preserve"> معنى</w:t>
      </w:r>
      <w:r w:rsidR="00520EFA">
        <w:rPr>
          <w:rFonts w:cs="Simplified Arabic" w:hint="cs"/>
          <w:color w:val="000000"/>
          <w:sz w:val="28"/>
          <w:szCs w:val="28"/>
          <w:rtl/>
          <w:lang w:val="en-US" w:bidi="ar-DZ"/>
        </w:rPr>
        <w:t xml:space="preserve"> علم</w:t>
      </w:r>
      <w:r w:rsidR="006F2521">
        <w:rPr>
          <w:rFonts w:cs="Simplified Arabic" w:hint="cs"/>
          <w:color w:val="000000"/>
          <w:sz w:val="28"/>
          <w:szCs w:val="28"/>
          <w:rtl/>
          <w:lang w:val="en-US" w:bidi="ar-DZ"/>
        </w:rPr>
        <w:t xml:space="preserve"> الإحصاء، وكذا معرفة</w:t>
      </w:r>
      <w:r w:rsidRPr="00B12F86">
        <w:rPr>
          <w:rFonts w:cs="Simplified Arabic" w:hint="cs"/>
          <w:color w:val="000000"/>
          <w:sz w:val="28"/>
          <w:szCs w:val="28"/>
          <w:rtl/>
          <w:lang w:val="en-US" w:bidi="ar-DZ"/>
        </w:rPr>
        <w:t xml:space="preserve"> أهمية استخدام الأسلوب الاحصائي في عملية </w:t>
      </w:r>
      <w:r>
        <w:rPr>
          <w:rFonts w:cs="Simplified Arabic" w:hint="cs"/>
          <w:color w:val="000000"/>
          <w:sz w:val="28"/>
          <w:szCs w:val="28"/>
          <w:rtl/>
          <w:lang w:val="en-US" w:bidi="ar-DZ"/>
        </w:rPr>
        <w:t xml:space="preserve">تحليل </w:t>
      </w:r>
      <w:r w:rsidR="006F2521">
        <w:rPr>
          <w:rFonts w:cs="Simplified Arabic" w:hint="cs"/>
          <w:color w:val="000000"/>
          <w:sz w:val="28"/>
          <w:szCs w:val="28"/>
          <w:rtl/>
          <w:lang w:val="en-US" w:bidi="ar-DZ"/>
        </w:rPr>
        <w:t>البيانات</w:t>
      </w:r>
      <w:r w:rsidR="006F2521">
        <w:rPr>
          <w:rFonts w:cs="Simplified Arabic" w:hint="cs"/>
          <w:color w:val="000000"/>
          <w:sz w:val="28"/>
          <w:szCs w:val="28"/>
          <w:rtl/>
          <w:lang w:val="en-US" w:bidi="ar-DZ"/>
        </w:rPr>
        <w:t xml:space="preserve"> </w:t>
      </w:r>
      <w:r>
        <w:rPr>
          <w:rFonts w:cs="Simplified Arabic" w:hint="cs"/>
          <w:color w:val="000000"/>
          <w:sz w:val="28"/>
          <w:szCs w:val="28"/>
          <w:rtl/>
          <w:lang w:val="en-US" w:bidi="ar-DZ"/>
        </w:rPr>
        <w:t>وتفسير</w:t>
      </w:r>
      <w:r w:rsidR="006F2521">
        <w:rPr>
          <w:rFonts w:cs="Simplified Arabic" w:hint="cs"/>
          <w:color w:val="000000"/>
          <w:sz w:val="28"/>
          <w:szCs w:val="28"/>
          <w:rtl/>
          <w:lang w:val="en-US" w:bidi="ar-DZ"/>
        </w:rPr>
        <w:t>ها.</w:t>
      </w:r>
      <w:r>
        <w:rPr>
          <w:rFonts w:cs="Simplified Arabic" w:hint="cs"/>
          <w:color w:val="000000"/>
          <w:sz w:val="28"/>
          <w:szCs w:val="28"/>
          <w:rtl/>
          <w:lang w:val="en-US" w:bidi="ar-DZ"/>
        </w:rPr>
        <w:t xml:space="preserve"> </w:t>
      </w:r>
    </w:p>
    <w:p w14:paraId="23ECCDB2" w14:textId="763A73F9" w:rsidR="00F462A1"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بعد </w:t>
      </w:r>
      <w:r w:rsidR="00B866A2">
        <w:rPr>
          <w:rFonts w:ascii="Simplified Arabic" w:hAnsi="Simplified Arabic" w:cs="Simplified Arabic" w:hint="cs"/>
          <w:b/>
          <w:bCs/>
          <w:sz w:val="28"/>
          <w:szCs w:val="28"/>
          <w:rtl/>
        </w:rPr>
        <w:t>الاطلاع</w:t>
      </w:r>
      <w:r>
        <w:rPr>
          <w:rFonts w:ascii="Simplified Arabic" w:hAnsi="Simplified Arabic" w:cs="Simplified Arabic" w:hint="cs"/>
          <w:b/>
          <w:bCs/>
          <w:sz w:val="28"/>
          <w:szCs w:val="28"/>
          <w:rtl/>
        </w:rPr>
        <w:t xml:space="preserve"> على </w:t>
      </w:r>
      <w:proofErr w:type="gramStart"/>
      <w:r>
        <w:rPr>
          <w:rFonts w:ascii="Simplified Arabic" w:hAnsi="Simplified Arabic" w:cs="Simplified Arabic" w:hint="cs"/>
          <w:b/>
          <w:bCs/>
          <w:sz w:val="28"/>
          <w:szCs w:val="28"/>
          <w:rtl/>
        </w:rPr>
        <w:t>الدرس  يكون</w:t>
      </w:r>
      <w:proofErr w:type="gramEnd"/>
      <w:r>
        <w:rPr>
          <w:rFonts w:ascii="Simplified Arabic" w:hAnsi="Simplified Arabic" w:cs="Simplified Arabic" w:hint="cs"/>
          <w:b/>
          <w:bCs/>
          <w:sz w:val="28"/>
          <w:szCs w:val="28"/>
          <w:rtl/>
        </w:rPr>
        <w:t xml:space="preserve"> </w:t>
      </w:r>
      <w:r w:rsidRPr="001C5433">
        <w:rPr>
          <w:rFonts w:ascii="Simplified Arabic" w:hAnsi="Simplified Arabic" w:cs="Simplified Arabic"/>
          <w:b/>
          <w:bCs/>
          <w:sz w:val="28"/>
          <w:szCs w:val="28"/>
          <w:rtl/>
        </w:rPr>
        <w:t xml:space="preserve"> الطالب</w:t>
      </w:r>
      <w:r>
        <w:rPr>
          <w:rFonts w:ascii="Simplified Arabic" w:hAnsi="Simplified Arabic" w:cs="Simplified Arabic" w:hint="cs"/>
          <w:b/>
          <w:bCs/>
          <w:sz w:val="28"/>
          <w:szCs w:val="28"/>
          <w:rtl/>
        </w:rPr>
        <w:t xml:space="preserve"> قادرا على</w:t>
      </w:r>
      <w:r w:rsidR="00B866A2">
        <w:rPr>
          <w:rFonts w:ascii="Simplified Arabic" w:hAnsi="Simplified Arabic" w:cs="Simplified Arabic" w:hint="cs"/>
          <w:b/>
          <w:bCs/>
          <w:color w:val="00B050"/>
          <w:sz w:val="28"/>
          <w:szCs w:val="28"/>
          <w:rtl/>
        </w:rPr>
        <w:t>:</w:t>
      </w:r>
      <w:r>
        <w:rPr>
          <w:rFonts w:ascii="Simplified Arabic" w:hAnsi="Simplified Arabic" w:cs="Simplified Arabic" w:hint="cs"/>
          <w:b/>
          <w:bCs/>
          <w:sz w:val="28"/>
          <w:szCs w:val="28"/>
          <w:rtl/>
        </w:rPr>
        <w:t xml:space="preserve"> </w:t>
      </w:r>
    </w:p>
    <w:p w14:paraId="06690CB2" w14:textId="0CDF63FF" w:rsidR="00D0712C"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D0712C">
        <w:rPr>
          <w:rFonts w:ascii="Simplified Arabic" w:hAnsi="Simplified Arabic" w:cs="Simplified Arabic" w:hint="cs"/>
          <w:b/>
          <w:bCs/>
          <w:sz w:val="28"/>
          <w:szCs w:val="28"/>
          <w:rtl/>
        </w:rPr>
        <w:t xml:space="preserve">ابراز </w:t>
      </w:r>
      <w:r w:rsidR="00D0712C" w:rsidRPr="00B12F86">
        <w:rPr>
          <w:rFonts w:ascii="Simplified Arabic" w:hAnsi="Simplified Arabic" w:cs="Simplified Arabic" w:hint="cs"/>
          <w:b/>
          <w:bCs/>
          <w:sz w:val="28"/>
          <w:szCs w:val="28"/>
          <w:rtl/>
        </w:rPr>
        <w:t>أهمية استخدام الأسلوب الاحصائي في عملية تحليل وتفسير البيانات</w:t>
      </w:r>
    </w:p>
    <w:p w14:paraId="4E9BED4C" w14:textId="02078847" w:rsidR="00F462A1" w:rsidRDefault="00D0712C"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F462A1">
        <w:rPr>
          <w:rFonts w:ascii="Simplified Arabic" w:hAnsi="Simplified Arabic" w:cs="Simplified Arabic" w:hint="cs"/>
          <w:b/>
          <w:bCs/>
          <w:sz w:val="28"/>
          <w:szCs w:val="28"/>
          <w:rtl/>
        </w:rPr>
        <w:t xml:space="preserve">التمييز بين </w:t>
      </w:r>
      <w:r>
        <w:rPr>
          <w:rFonts w:ascii="Simplified Arabic" w:hAnsi="Simplified Arabic" w:cs="Simplified Arabic" w:hint="cs"/>
          <w:b/>
          <w:bCs/>
          <w:sz w:val="28"/>
          <w:szCs w:val="28"/>
          <w:rtl/>
        </w:rPr>
        <w:t>أقسام التحليل الاحصائي</w:t>
      </w:r>
      <w:r w:rsidR="00F462A1">
        <w:rPr>
          <w:rFonts w:ascii="Simplified Arabic" w:hAnsi="Simplified Arabic" w:cs="Simplified Arabic" w:hint="cs"/>
          <w:b/>
          <w:bCs/>
          <w:sz w:val="28"/>
          <w:szCs w:val="28"/>
          <w:rtl/>
        </w:rPr>
        <w:t xml:space="preserve"> </w:t>
      </w:r>
      <w:r w:rsidR="00F462A1" w:rsidRPr="001C5433">
        <w:rPr>
          <w:rFonts w:ascii="Simplified Arabic" w:hAnsi="Simplified Arabic" w:cs="Simplified Arabic"/>
          <w:b/>
          <w:bCs/>
          <w:sz w:val="28"/>
          <w:szCs w:val="28"/>
          <w:rtl/>
        </w:rPr>
        <w:t xml:space="preserve"> </w:t>
      </w:r>
      <w:r w:rsidR="00F462A1">
        <w:rPr>
          <w:rFonts w:ascii="Simplified Arabic" w:hAnsi="Simplified Arabic" w:cs="Simplified Arabic" w:hint="cs"/>
          <w:b/>
          <w:bCs/>
          <w:sz w:val="28"/>
          <w:szCs w:val="28"/>
          <w:rtl/>
        </w:rPr>
        <w:t xml:space="preserve"> </w:t>
      </w:r>
      <w:r w:rsidR="00F462A1" w:rsidRPr="001C5433">
        <w:rPr>
          <w:rFonts w:ascii="Simplified Arabic" w:hAnsi="Simplified Arabic" w:cs="Simplified Arabic"/>
          <w:b/>
          <w:bCs/>
          <w:sz w:val="28"/>
          <w:szCs w:val="28"/>
          <w:rtl/>
        </w:rPr>
        <w:t xml:space="preserve"> </w:t>
      </w:r>
    </w:p>
    <w:p w14:paraId="4EEB48F6" w14:textId="0A793E29" w:rsidR="00F462A1" w:rsidRDefault="00F462A1" w:rsidP="00F462A1">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تحديد </w:t>
      </w:r>
      <w:r w:rsidR="00D0712C">
        <w:rPr>
          <w:rFonts w:ascii="Simplified Arabic" w:hAnsi="Simplified Arabic" w:cs="Simplified Arabic" w:hint="cs"/>
          <w:b/>
          <w:bCs/>
          <w:sz w:val="28"/>
          <w:szCs w:val="28"/>
          <w:rtl/>
        </w:rPr>
        <w:t>وظائف الإحصاء</w:t>
      </w:r>
    </w:p>
    <w:p w14:paraId="0F705F5A" w14:textId="015DFE34" w:rsidR="00F462A1" w:rsidRDefault="00F462A1" w:rsidP="00F462A1">
      <w:pPr>
        <w:rPr>
          <w:rFonts w:ascii="Simplified Arabic" w:hAnsi="Simplified Arabic" w:cs="Simplified Arabic"/>
          <w:b/>
          <w:bCs/>
          <w:color w:val="9BBB59" w:themeColor="accent3"/>
          <w:sz w:val="28"/>
          <w:szCs w:val="28"/>
          <w:u w:val="single"/>
          <w:rtl/>
        </w:rPr>
      </w:pPr>
      <w:r w:rsidRPr="00F462A1">
        <w:rPr>
          <w:rFonts w:ascii="Simplified Arabic" w:hAnsi="Simplified Arabic" w:cs="Simplified Arabic" w:hint="cs"/>
          <w:b/>
          <w:bCs/>
          <w:color w:val="FF0000"/>
          <w:sz w:val="28"/>
          <w:szCs w:val="28"/>
          <w:u w:val="single"/>
          <w:rtl/>
        </w:rPr>
        <w:t>- عناصر الدرس</w:t>
      </w:r>
      <w:r w:rsidR="00520EFA">
        <w:rPr>
          <w:rFonts w:ascii="Simplified Arabic" w:hAnsi="Simplified Arabic" w:cs="Simplified Arabic" w:hint="cs"/>
          <w:b/>
          <w:bCs/>
          <w:color w:val="FF0000"/>
          <w:sz w:val="28"/>
          <w:szCs w:val="28"/>
          <w:u w:val="single"/>
          <w:rtl/>
        </w:rPr>
        <w:t>:</w:t>
      </w:r>
    </w:p>
    <w:p w14:paraId="4DFA664F" w14:textId="13459367" w:rsidR="00F462A1" w:rsidRPr="00C30DDD" w:rsidRDefault="00F462A1" w:rsidP="00F462A1">
      <w:pPr>
        <w:rPr>
          <w:rFonts w:ascii="Simplified Arabic" w:hAnsi="Simplified Arabic" w:cs="Simplified Arabic" w:hint="cs"/>
          <w:b/>
          <w:bCs/>
          <w:sz w:val="28"/>
          <w:szCs w:val="28"/>
          <w:u w:val="single"/>
          <w:rtl/>
          <w:lang w:val="en-US" w:bidi="ar-DZ"/>
        </w:rPr>
      </w:pPr>
      <w:r w:rsidRPr="00F462A1">
        <w:rPr>
          <w:rFonts w:ascii="Simplified Arabic" w:hAnsi="Simplified Arabic" w:cs="Simplified Arabic" w:hint="cs"/>
          <w:b/>
          <w:bCs/>
          <w:sz w:val="28"/>
          <w:szCs w:val="28"/>
          <w:u w:val="single"/>
          <w:rtl/>
        </w:rPr>
        <w:t xml:space="preserve">1- </w:t>
      </w:r>
      <w:r w:rsidR="0061343B">
        <w:rPr>
          <w:rFonts w:ascii="Simplified Arabic" w:hAnsi="Simplified Arabic" w:cs="Simplified Arabic" w:hint="cs"/>
          <w:b/>
          <w:bCs/>
          <w:sz w:val="28"/>
          <w:szCs w:val="28"/>
          <w:rtl/>
        </w:rPr>
        <w:t>مقدمة حول مفهوم الاحصاء</w:t>
      </w:r>
    </w:p>
    <w:p w14:paraId="1A33CDAD" w14:textId="75AD599B" w:rsidR="00F462A1" w:rsidRPr="00F462A1" w:rsidRDefault="00F462A1" w:rsidP="00F462A1">
      <w:pPr>
        <w:rPr>
          <w:rFonts w:ascii="Simplified Arabic" w:hAnsi="Simplified Arabic" w:cs="Simplified Arabic"/>
          <w:b/>
          <w:bCs/>
          <w:sz w:val="28"/>
          <w:szCs w:val="28"/>
          <w:u w:val="single"/>
          <w:rtl/>
        </w:rPr>
      </w:pPr>
      <w:r w:rsidRPr="00F462A1">
        <w:rPr>
          <w:rFonts w:ascii="Simplified Arabic" w:hAnsi="Simplified Arabic" w:cs="Simplified Arabic" w:hint="cs"/>
          <w:b/>
          <w:bCs/>
          <w:sz w:val="28"/>
          <w:szCs w:val="28"/>
          <w:u w:val="single"/>
          <w:rtl/>
        </w:rPr>
        <w:t xml:space="preserve">2- </w:t>
      </w:r>
      <w:r w:rsidR="00D0712C" w:rsidRPr="00D0712C">
        <w:rPr>
          <w:rFonts w:ascii="Simplified Arabic" w:hAnsi="Simplified Arabic" w:cs="Simplified Arabic" w:hint="cs"/>
          <w:b/>
          <w:bCs/>
          <w:sz w:val="28"/>
          <w:szCs w:val="28"/>
          <w:rtl/>
        </w:rPr>
        <w:t>أقسام التحليل الاحصائي</w:t>
      </w:r>
    </w:p>
    <w:p w14:paraId="50662BAE" w14:textId="5B2C295D" w:rsidR="00F462A1" w:rsidRDefault="00F462A1" w:rsidP="00F462A1">
      <w:pPr>
        <w:rPr>
          <w:rFonts w:ascii="Simplified Arabic" w:hAnsi="Simplified Arabic" w:cs="Simplified Arabic"/>
          <w:b/>
          <w:bCs/>
          <w:color w:val="FF0000"/>
          <w:sz w:val="28"/>
          <w:szCs w:val="28"/>
          <w:u w:val="single"/>
          <w:rtl/>
        </w:rPr>
      </w:pPr>
      <w:r w:rsidRPr="00F462A1">
        <w:rPr>
          <w:rFonts w:ascii="Simplified Arabic" w:hAnsi="Simplified Arabic" w:cs="Simplified Arabic" w:hint="cs"/>
          <w:b/>
          <w:bCs/>
          <w:sz w:val="28"/>
          <w:szCs w:val="28"/>
          <w:u w:val="single"/>
          <w:rtl/>
        </w:rPr>
        <w:t>3</w:t>
      </w:r>
      <w:r w:rsidR="00520EFA" w:rsidRPr="00F462A1">
        <w:rPr>
          <w:rFonts w:ascii="Simplified Arabic" w:hAnsi="Simplified Arabic" w:cs="Simplified Arabic" w:hint="cs"/>
          <w:b/>
          <w:bCs/>
          <w:sz w:val="28"/>
          <w:szCs w:val="28"/>
          <w:u w:val="single"/>
          <w:rtl/>
        </w:rPr>
        <w:t>-</w:t>
      </w:r>
      <w:r w:rsidR="00520EFA">
        <w:rPr>
          <w:rFonts w:ascii="Simplified Arabic" w:hAnsi="Simplified Arabic" w:cs="Simplified Arabic" w:hint="cs"/>
          <w:b/>
          <w:bCs/>
          <w:color w:val="FF0000"/>
          <w:sz w:val="28"/>
          <w:szCs w:val="28"/>
          <w:u w:val="single"/>
          <w:rtl/>
        </w:rPr>
        <w:t xml:space="preserve"> </w:t>
      </w:r>
      <w:r w:rsidR="00520EFA" w:rsidRPr="00520EFA">
        <w:rPr>
          <w:rFonts w:ascii="Simplified Arabic" w:hAnsi="Simplified Arabic" w:cs="Simplified Arabic" w:hint="cs"/>
          <w:b/>
          <w:bCs/>
          <w:sz w:val="28"/>
          <w:szCs w:val="28"/>
          <w:rtl/>
        </w:rPr>
        <w:t>وظائف</w:t>
      </w:r>
      <w:r w:rsidR="00D0712C" w:rsidRPr="00D0712C">
        <w:rPr>
          <w:rFonts w:ascii="Simplified Arabic" w:hAnsi="Simplified Arabic" w:cs="Simplified Arabic" w:hint="cs"/>
          <w:b/>
          <w:bCs/>
          <w:sz w:val="28"/>
          <w:szCs w:val="28"/>
          <w:rtl/>
        </w:rPr>
        <w:t xml:space="preserve"> الإحصاء</w:t>
      </w:r>
    </w:p>
    <w:bookmarkEnd w:id="0"/>
    <w:p w14:paraId="2C0F8ED1" w14:textId="0640BA11" w:rsidR="007917C4" w:rsidRPr="007917C4" w:rsidRDefault="007917C4" w:rsidP="007917C4">
      <w:pPr>
        <w:ind w:firstLine="0"/>
        <w:rPr>
          <w:rFonts w:cs="Simplified Arabic"/>
          <w:b/>
          <w:bCs/>
          <w:color w:val="000000"/>
          <w:sz w:val="28"/>
          <w:szCs w:val="28"/>
          <w:rtl/>
          <w:lang w:val="en-US" w:bidi="ar-DZ"/>
        </w:rPr>
      </w:pPr>
      <w:r w:rsidRPr="007917C4">
        <w:rPr>
          <w:rFonts w:cs="Simplified Arabic" w:hint="cs"/>
          <w:b/>
          <w:bCs/>
          <w:color w:val="000000"/>
          <w:sz w:val="28"/>
          <w:szCs w:val="28"/>
          <w:rtl/>
          <w:lang w:val="en-US" w:bidi="ar-DZ"/>
        </w:rPr>
        <w:t>مقدمة:</w:t>
      </w:r>
    </w:p>
    <w:p w14:paraId="7390B930" w14:textId="5C344046" w:rsidR="0061343B" w:rsidRDefault="0061343B" w:rsidP="007917C4">
      <w:pPr>
        <w:spacing w:before="0"/>
        <w:rPr>
          <w:rFonts w:cs="Simplified Arabic"/>
          <w:color w:val="000000"/>
          <w:sz w:val="28"/>
          <w:szCs w:val="28"/>
          <w:rtl/>
          <w:lang w:val="en-US" w:bidi="ar-DZ"/>
        </w:rPr>
      </w:pPr>
      <w:r>
        <w:rPr>
          <w:rFonts w:cs="Simplified Arabic" w:hint="cs"/>
          <w:color w:val="000000"/>
          <w:sz w:val="28"/>
          <w:szCs w:val="28"/>
          <w:rtl/>
          <w:lang w:val="en-US" w:bidi="ar-DZ"/>
        </w:rPr>
        <w:t xml:space="preserve">يقصد بالإحصاء، العد أو التعداد أو عدد الأشياء أو جمع بيانات عنها، وهو يشير إلى إحصاء السكان بمعنى عدد السكان في وقت معين، وكلمة أحصى بمعنى عد وعلم عدد الأشياء وربما خصائصها، وبذلك تعني </w:t>
      </w:r>
      <w:r w:rsidR="00EE792A">
        <w:rPr>
          <w:rFonts w:cs="Simplified Arabic" w:hint="cs"/>
          <w:color w:val="000000"/>
          <w:sz w:val="28"/>
          <w:szCs w:val="28"/>
          <w:rtl/>
          <w:lang w:val="en-US" w:bidi="ar-DZ"/>
        </w:rPr>
        <w:t>كلمة " الإحصاء"</w:t>
      </w:r>
      <w:r>
        <w:rPr>
          <w:rFonts w:cs="Simplified Arabic" w:hint="cs"/>
          <w:color w:val="000000"/>
          <w:sz w:val="28"/>
          <w:szCs w:val="28"/>
          <w:rtl/>
          <w:lang w:val="en-US" w:bidi="ar-DZ"/>
        </w:rPr>
        <w:t xml:space="preserve"> جمع البيانات، بالإضافة إلى تلخيص وتنظيم وتحليل البيانات وعرضها في جداول، والتوصل إلى استنتاجات عن معنى البيانات، وعادة ما تكون هذه الاستنتاجات في شكل تنبؤات.</w:t>
      </w:r>
    </w:p>
    <w:p w14:paraId="2F5EAFC0" w14:textId="121D5050" w:rsidR="00125701" w:rsidRPr="008A4390" w:rsidRDefault="0061343B" w:rsidP="0061343B">
      <w:pPr>
        <w:rPr>
          <w:rFonts w:cs="Simplified Arabic"/>
          <w:color w:val="000000"/>
          <w:sz w:val="28"/>
          <w:szCs w:val="28"/>
          <w:lang w:bidi="ar-DZ"/>
        </w:rPr>
      </w:pPr>
      <w:r>
        <w:rPr>
          <w:rFonts w:cs="Simplified Arabic" w:hint="cs"/>
          <w:color w:val="000000"/>
          <w:sz w:val="28"/>
          <w:szCs w:val="28"/>
          <w:rtl/>
          <w:lang w:val="en-US" w:bidi="ar-DZ"/>
        </w:rPr>
        <w:t xml:space="preserve">ويشيع بين الجمهور عن الإحصاء أنها ما هي إلا أرقام وبيانات رقمية فقط، كأعداد السكان، وأعداد المواليد، وأعداد الوفيات، وأعداد الصحفيين، وأعداد القنوات الفضائية أو </w:t>
      </w:r>
      <w:proofErr w:type="gramStart"/>
      <w:r>
        <w:rPr>
          <w:rFonts w:cs="Simplified Arabic" w:hint="cs"/>
          <w:color w:val="000000"/>
          <w:sz w:val="28"/>
          <w:szCs w:val="28"/>
          <w:rtl/>
          <w:lang w:val="en-US" w:bidi="ar-DZ"/>
        </w:rPr>
        <w:t>الإذاعية،...</w:t>
      </w:r>
      <w:proofErr w:type="gramEnd"/>
      <w:r>
        <w:rPr>
          <w:rFonts w:cs="Simplified Arabic" w:hint="cs"/>
          <w:color w:val="000000"/>
          <w:sz w:val="28"/>
          <w:szCs w:val="28"/>
          <w:rtl/>
          <w:lang w:val="en-US" w:bidi="ar-DZ"/>
        </w:rPr>
        <w:t xml:space="preserve"> ومن ثم ارتبط مفهوم الجمهور عن الإحصاء، بأنه عد أو حصر الأشياء والتعبير عنها بأرقام، وهذا هو المفهوم المحدود لعلم الإحصاء، ولكن الإحصاء كعلم هو الذي يهتم بطرق جمع البيانات، وتبويبها، وتلخيصها بشكل يمكن الاستفادة منها في وصف البيانات وتحليلها، للوصول إلى قرارات سليمة في ظل ظروف عدم التأكد.</w:t>
      </w:r>
    </w:p>
    <w:p w14:paraId="47602AF7" w14:textId="6B5A013C" w:rsidR="00407A48" w:rsidRDefault="00407A48" w:rsidP="00BA5EE6">
      <w:pPr>
        <w:rPr>
          <w:rFonts w:cs="Simplified Arabic"/>
          <w:color w:val="000000"/>
          <w:sz w:val="28"/>
          <w:szCs w:val="28"/>
          <w:rtl/>
          <w:lang w:val="en-US" w:bidi="ar-DZ"/>
        </w:rPr>
      </w:pPr>
      <w:r>
        <w:rPr>
          <w:rFonts w:cs="Simplified Arabic" w:hint="cs"/>
          <w:color w:val="000000"/>
          <w:sz w:val="28"/>
          <w:szCs w:val="28"/>
          <w:rtl/>
          <w:lang w:val="en-US" w:bidi="ar-DZ"/>
        </w:rPr>
        <w:lastRenderedPageBreak/>
        <w:t>تعد مرحلة تحليل وتفسير البيانات من أهم</w:t>
      </w:r>
      <w:r w:rsidR="00B633E6">
        <w:rPr>
          <w:rFonts w:cs="Simplified Arabic" w:hint="cs"/>
          <w:color w:val="000000"/>
          <w:sz w:val="28"/>
          <w:szCs w:val="28"/>
          <w:rtl/>
          <w:lang w:val="en-US" w:bidi="ar-DZ"/>
        </w:rPr>
        <w:t xml:space="preserve"> المراحل التي يقوم بها الباحث بعد الانتهاء من جمع البيانات وتصنيفها وتفريغها، </w:t>
      </w:r>
      <w:r w:rsidR="00BA5EE6">
        <w:rPr>
          <w:rFonts w:cs="Simplified Arabic" w:hint="cs"/>
          <w:color w:val="000000"/>
          <w:sz w:val="28"/>
          <w:szCs w:val="28"/>
          <w:rtl/>
          <w:lang w:val="en-US" w:bidi="ar-DZ"/>
        </w:rPr>
        <w:t xml:space="preserve">حيث يساعد استخدام الوسائل والأساليب الإحصائية المختلفة في تحليل البيانات للوصول إلى فهم </w:t>
      </w:r>
      <w:r w:rsidR="006F2521">
        <w:rPr>
          <w:rFonts w:cs="Simplified Arabic" w:hint="cs"/>
          <w:color w:val="000000"/>
          <w:sz w:val="28"/>
          <w:szCs w:val="28"/>
          <w:rtl/>
          <w:lang w:val="en-US" w:bidi="ar-DZ"/>
        </w:rPr>
        <w:t>ال</w:t>
      </w:r>
      <w:r w:rsidR="00BA5EE6">
        <w:rPr>
          <w:rFonts w:cs="Simplified Arabic" w:hint="cs"/>
          <w:color w:val="000000"/>
          <w:sz w:val="28"/>
          <w:szCs w:val="28"/>
          <w:rtl/>
          <w:lang w:val="en-US" w:bidi="ar-DZ"/>
        </w:rPr>
        <w:t>مشكلات فهما دقيقا وموضوعيا، فهي الوسيلة الوحيدة التي يستطيع بها الباحث أيا كان مجال تخصصه، تحليل البيانات واختبار صحة فروض دراسته والتواصل إلى النتائج.</w:t>
      </w:r>
    </w:p>
    <w:p w14:paraId="0FE2FACD" w14:textId="7BD9209B" w:rsidR="007917C4" w:rsidRPr="007917C4" w:rsidRDefault="007917C4" w:rsidP="007917C4">
      <w:pPr>
        <w:pStyle w:val="Paragraphedeliste"/>
        <w:numPr>
          <w:ilvl w:val="0"/>
          <w:numId w:val="25"/>
        </w:numPr>
        <w:rPr>
          <w:rFonts w:cs="Simplified Arabic"/>
          <w:b/>
          <w:bCs/>
          <w:color w:val="000000"/>
          <w:sz w:val="28"/>
          <w:szCs w:val="28"/>
          <w:rtl/>
          <w:lang w:val="en-US" w:bidi="ar-DZ"/>
        </w:rPr>
      </w:pPr>
      <w:r w:rsidRPr="007917C4">
        <w:rPr>
          <w:rFonts w:cs="Simplified Arabic" w:hint="cs"/>
          <w:b/>
          <w:bCs/>
          <w:color w:val="000000"/>
          <w:sz w:val="28"/>
          <w:szCs w:val="28"/>
          <w:rtl/>
          <w:lang w:val="en-US" w:bidi="ar-DZ"/>
        </w:rPr>
        <w:t xml:space="preserve">أهمية استخدام </w:t>
      </w:r>
      <w:r w:rsidRPr="007917C4">
        <w:rPr>
          <w:rFonts w:cs="Simplified Arabic" w:hint="cs"/>
          <w:b/>
          <w:bCs/>
          <w:color w:val="000000"/>
          <w:sz w:val="28"/>
          <w:szCs w:val="28"/>
          <w:rtl/>
          <w:lang w:val="en-US" w:bidi="ar-DZ"/>
        </w:rPr>
        <w:t>الأسلوب الاحصائي</w:t>
      </w:r>
      <w:r w:rsidRPr="007917C4">
        <w:rPr>
          <w:rFonts w:cs="Simplified Arabic" w:hint="cs"/>
          <w:b/>
          <w:bCs/>
          <w:color w:val="000000"/>
          <w:sz w:val="28"/>
          <w:szCs w:val="28"/>
          <w:rtl/>
          <w:lang w:val="en-US" w:bidi="ar-DZ"/>
        </w:rPr>
        <w:t>:</w:t>
      </w:r>
    </w:p>
    <w:p w14:paraId="49D3B863" w14:textId="4644C965" w:rsidR="00BA5EE6" w:rsidRDefault="00BA5EE6" w:rsidP="007917C4">
      <w:pPr>
        <w:spacing w:before="0"/>
        <w:rPr>
          <w:rFonts w:cs="Simplified Arabic"/>
          <w:color w:val="000000"/>
          <w:sz w:val="28"/>
          <w:szCs w:val="28"/>
          <w:rtl/>
          <w:lang w:val="en-US" w:bidi="ar-DZ"/>
        </w:rPr>
      </w:pPr>
      <w:r>
        <w:rPr>
          <w:rFonts w:cs="Simplified Arabic" w:hint="cs"/>
          <w:color w:val="000000"/>
          <w:sz w:val="28"/>
          <w:szCs w:val="28"/>
          <w:rtl/>
          <w:lang w:val="en-US" w:bidi="ar-DZ"/>
        </w:rPr>
        <w:t>يعتبر استخدام الأسلوب الاحصائي في أي دراسة، الوسيلة المأمونة التي يمكن أن تضمن تحقيق الأهداف المرجوة من وراء تنفيذها، سواء أكان الهدف المقصود من الدراسة التعرف على نواحي معينة لبعض الظواهر الاجتماعية أو الاقتصادية أو لدراسة مشكلة معينة قائمة</w:t>
      </w:r>
      <w:r w:rsidR="001F4161">
        <w:rPr>
          <w:rFonts w:cs="Simplified Arabic" w:hint="cs"/>
          <w:color w:val="000000"/>
          <w:sz w:val="28"/>
          <w:szCs w:val="28"/>
          <w:rtl/>
          <w:lang w:val="en-US" w:bidi="ar-DZ"/>
        </w:rPr>
        <w:t xml:space="preserve"> أو متوقعة ووضع الحلول المناسبة لها.</w:t>
      </w:r>
    </w:p>
    <w:p w14:paraId="06184115" w14:textId="57EF0919" w:rsidR="001F4161" w:rsidRDefault="001F4161" w:rsidP="001F4161">
      <w:pPr>
        <w:rPr>
          <w:rFonts w:cs="Simplified Arabic"/>
          <w:color w:val="000000"/>
          <w:sz w:val="28"/>
          <w:szCs w:val="28"/>
          <w:rtl/>
          <w:lang w:val="en-US" w:bidi="ar-DZ"/>
        </w:rPr>
      </w:pPr>
      <w:r>
        <w:rPr>
          <w:rFonts w:cs="Simplified Arabic" w:hint="cs"/>
          <w:color w:val="000000"/>
          <w:sz w:val="28"/>
          <w:szCs w:val="28"/>
          <w:rtl/>
          <w:lang w:val="en-US" w:bidi="ar-DZ"/>
        </w:rPr>
        <w:t xml:space="preserve">لقد أصبحت الأساليب الإحصائية تستخدم غالبا في كل الدراسات والبحوث العلمية في جميع القطاعات. حيث زاد الاهتمام </w:t>
      </w:r>
      <w:r w:rsidR="006F2521">
        <w:rPr>
          <w:rFonts w:cs="Simplified Arabic" w:hint="cs"/>
          <w:color w:val="000000"/>
          <w:sz w:val="28"/>
          <w:szCs w:val="28"/>
          <w:rtl/>
          <w:lang w:val="en-US" w:bidi="ar-DZ"/>
        </w:rPr>
        <w:t>ب</w:t>
      </w:r>
      <w:r>
        <w:rPr>
          <w:rFonts w:cs="Simplified Arabic" w:hint="cs"/>
          <w:color w:val="000000"/>
          <w:sz w:val="28"/>
          <w:szCs w:val="28"/>
          <w:rtl/>
          <w:lang w:val="en-US" w:bidi="ar-DZ"/>
        </w:rPr>
        <w:t xml:space="preserve">استخدام الأساليب الإحصائية لرسم سياسة المؤسسات والمنظمات العاملة في عدد من القطاعات في جميع عملياتها المختلفة بشكل يمكنها </w:t>
      </w:r>
      <w:r w:rsidR="001457E7">
        <w:rPr>
          <w:rFonts w:cs="Simplified Arabic" w:hint="cs"/>
          <w:color w:val="000000"/>
          <w:sz w:val="28"/>
          <w:szCs w:val="28"/>
          <w:rtl/>
          <w:lang w:val="en-US" w:bidi="ar-DZ"/>
        </w:rPr>
        <w:t xml:space="preserve">من اتخاد قراراتها السليمة على أسس علمية، وبالتالي رسم الخطط </w:t>
      </w:r>
      <w:r w:rsidR="006F2521">
        <w:rPr>
          <w:rFonts w:cs="Simplified Arabic" w:hint="cs"/>
          <w:color w:val="000000"/>
          <w:sz w:val="28"/>
          <w:szCs w:val="28"/>
          <w:rtl/>
          <w:lang w:val="en-US" w:bidi="ar-DZ"/>
        </w:rPr>
        <w:t>لعملياتها</w:t>
      </w:r>
      <w:r w:rsidR="001457E7">
        <w:rPr>
          <w:rFonts w:cs="Simplified Arabic" w:hint="cs"/>
          <w:color w:val="000000"/>
          <w:sz w:val="28"/>
          <w:szCs w:val="28"/>
          <w:rtl/>
          <w:lang w:val="en-US" w:bidi="ar-DZ"/>
        </w:rPr>
        <w:t xml:space="preserve"> المستقبلية، ومنها وسائل الإعلام، وغيرها.</w:t>
      </w:r>
    </w:p>
    <w:p w14:paraId="083CE305" w14:textId="34D57DFF" w:rsidR="007917C4" w:rsidRPr="007917C4" w:rsidRDefault="007917C4" w:rsidP="007917C4">
      <w:pPr>
        <w:pStyle w:val="Paragraphedeliste"/>
        <w:numPr>
          <w:ilvl w:val="0"/>
          <w:numId w:val="25"/>
        </w:numPr>
        <w:rPr>
          <w:rFonts w:cs="Simplified Arabic"/>
          <w:b/>
          <w:bCs/>
          <w:color w:val="000000"/>
          <w:sz w:val="28"/>
          <w:szCs w:val="28"/>
          <w:rtl/>
          <w:lang w:val="en-US" w:bidi="ar-DZ"/>
        </w:rPr>
      </w:pPr>
      <w:r w:rsidRPr="007917C4">
        <w:rPr>
          <w:rFonts w:cs="Simplified Arabic" w:hint="cs"/>
          <w:b/>
          <w:bCs/>
          <w:color w:val="000000"/>
          <w:sz w:val="28"/>
          <w:szCs w:val="28"/>
          <w:rtl/>
          <w:lang w:val="en-US" w:bidi="ar-DZ"/>
        </w:rPr>
        <w:t>أقسام التحليل الاحصائي:</w:t>
      </w:r>
    </w:p>
    <w:p w14:paraId="1373C166" w14:textId="1B8EB857" w:rsidR="001457E7" w:rsidRDefault="001457E7" w:rsidP="007917C4">
      <w:pPr>
        <w:spacing w:before="0"/>
        <w:rPr>
          <w:rFonts w:cs="Simplified Arabic"/>
          <w:color w:val="000000"/>
          <w:sz w:val="28"/>
          <w:szCs w:val="28"/>
          <w:rtl/>
          <w:lang w:val="en-US" w:bidi="ar-DZ"/>
        </w:rPr>
      </w:pPr>
      <w:r>
        <w:rPr>
          <w:rFonts w:cs="Simplified Arabic" w:hint="cs"/>
          <w:color w:val="000000"/>
          <w:sz w:val="28"/>
          <w:szCs w:val="28"/>
          <w:rtl/>
          <w:lang w:val="en-US" w:bidi="ar-DZ"/>
        </w:rPr>
        <w:t>ينقسم التحليل الإحصائي إلى قسمين: كمي وكيفي، حيث يعتمد التحليل الكيفي على الإحصاء في معالجة</w:t>
      </w:r>
      <w:r w:rsidR="002D13BD">
        <w:rPr>
          <w:rFonts w:cs="Simplified Arabic" w:hint="cs"/>
          <w:color w:val="000000"/>
          <w:sz w:val="28"/>
          <w:szCs w:val="28"/>
          <w:rtl/>
          <w:lang w:val="en-US" w:bidi="ar-DZ"/>
        </w:rPr>
        <w:t xml:space="preserve"> البيانات مما يمكنه </w:t>
      </w:r>
      <w:r w:rsidR="00BE5AF1">
        <w:rPr>
          <w:rFonts w:cs="Simplified Arabic" w:hint="cs"/>
          <w:color w:val="000000"/>
          <w:sz w:val="28"/>
          <w:szCs w:val="28"/>
          <w:rtl/>
          <w:lang w:val="en-US" w:bidi="ar-DZ"/>
        </w:rPr>
        <w:t>من استنتاج الدلائل والتفسيرات للعلاقات المتنوعة لمشكلة الدراسة، أما التحليل الكيفي أو ما</w:t>
      </w:r>
      <w:r w:rsidR="00B12F86">
        <w:rPr>
          <w:rFonts w:cs="Simplified Arabic"/>
          <w:color w:val="000000"/>
          <w:sz w:val="28"/>
          <w:szCs w:val="28"/>
          <w:lang w:val="en-US" w:bidi="ar-DZ"/>
        </w:rPr>
        <w:t xml:space="preserve"> </w:t>
      </w:r>
      <w:r w:rsidR="00BE5AF1">
        <w:rPr>
          <w:rFonts w:cs="Simplified Arabic" w:hint="cs"/>
          <w:color w:val="000000"/>
          <w:sz w:val="28"/>
          <w:szCs w:val="28"/>
          <w:rtl/>
          <w:lang w:val="en-US" w:bidi="ar-DZ"/>
        </w:rPr>
        <w:t>يسمى بالتحليل النوعي للبيانات التي يتم الحصول عليها من أجل إيجاد العلاقات بينها وبين ما تضمنته من أفكار أو دلالات.</w:t>
      </w:r>
    </w:p>
    <w:p w14:paraId="487BDCA8" w14:textId="761BD222" w:rsidR="00BE5AF1" w:rsidRPr="005D7BF4" w:rsidRDefault="005D7BF4" w:rsidP="007917C4">
      <w:pPr>
        <w:pStyle w:val="Paragraphedeliste"/>
        <w:numPr>
          <w:ilvl w:val="0"/>
          <w:numId w:val="25"/>
        </w:numPr>
        <w:rPr>
          <w:rFonts w:cs="Simplified Arabic"/>
          <w:b/>
          <w:bCs/>
          <w:color w:val="000000"/>
          <w:sz w:val="28"/>
          <w:szCs w:val="28"/>
          <w:rtl/>
          <w:lang w:val="en-US" w:bidi="ar-DZ"/>
        </w:rPr>
      </w:pPr>
      <w:r w:rsidRPr="005D7BF4">
        <w:rPr>
          <w:rFonts w:cs="Simplified Arabic" w:hint="cs"/>
          <w:b/>
          <w:bCs/>
          <w:color w:val="000000"/>
          <w:sz w:val="28"/>
          <w:szCs w:val="28"/>
          <w:rtl/>
          <w:lang w:val="en-US" w:bidi="ar-DZ"/>
        </w:rPr>
        <w:t>وظائف الإحصاء</w:t>
      </w:r>
      <w:r w:rsidRPr="005D7BF4">
        <w:rPr>
          <w:rFonts w:cs="Simplified Arabic" w:hint="cs"/>
          <w:b/>
          <w:bCs/>
          <w:color w:val="000000"/>
          <w:sz w:val="28"/>
          <w:szCs w:val="28"/>
          <w:rtl/>
          <w:lang w:val="en-US" w:bidi="ar-DZ"/>
        </w:rPr>
        <w:t>:</w:t>
      </w:r>
    </w:p>
    <w:p w14:paraId="7F6E99A6" w14:textId="26579D49" w:rsidR="004B136F" w:rsidRDefault="005D7BF4" w:rsidP="005D7BF4">
      <w:pPr>
        <w:spacing w:before="0"/>
        <w:rPr>
          <w:rFonts w:cs="Simplified Arabic"/>
          <w:color w:val="000000"/>
          <w:sz w:val="28"/>
          <w:szCs w:val="28"/>
          <w:rtl/>
          <w:lang w:val="en-US" w:bidi="ar-DZ"/>
        </w:rPr>
      </w:pPr>
      <w:r>
        <w:rPr>
          <w:rFonts w:cs="Simplified Arabic" w:hint="cs"/>
          <w:color w:val="000000"/>
          <w:sz w:val="28"/>
          <w:szCs w:val="28"/>
          <w:rtl/>
          <w:lang w:val="en-US" w:bidi="ar-DZ"/>
        </w:rPr>
        <w:t>تتمثل</w:t>
      </w:r>
      <w:r w:rsidR="004B136F">
        <w:rPr>
          <w:rFonts w:cs="Simplified Arabic" w:hint="cs"/>
          <w:color w:val="000000"/>
          <w:sz w:val="28"/>
          <w:szCs w:val="28"/>
          <w:rtl/>
          <w:lang w:val="en-US" w:bidi="ar-DZ"/>
        </w:rPr>
        <w:t xml:space="preserve"> أهم وظائف الإحصاء </w:t>
      </w:r>
      <w:r>
        <w:rPr>
          <w:rFonts w:cs="Simplified Arabic" w:hint="cs"/>
          <w:color w:val="000000"/>
          <w:sz w:val="28"/>
          <w:szCs w:val="28"/>
          <w:rtl/>
          <w:lang w:val="en-US" w:bidi="ar-DZ"/>
        </w:rPr>
        <w:t>في الآتي</w:t>
      </w:r>
      <w:r w:rsidR="004B136F">
        <w:rPr>
          <w:rFonts w:cs="Simplified Arabic" w:hint="cs"/>
          <w:color w:val="000000"/>
          <w:sz w:val="28"/>
          <w:szCs w:val="28"/>
          <w:rtl/>
          <w:lang w:val="en-US" w:bidi="ar-DZ"/>
        </w:rPr>
        <w:t>:</w:t>
      </w:r>
    </w:p>
    <w:p w14:paraId="2FB85F9A" w14:textId="29DE7779" w:rsidR="004B136F" w:rsidRDefault="004B136F" w:rsidP="004B136F">
      <w:pPr>
        <w:pStyle w:val="Paragraphedeliste"/>
        <w:numPr>
          <w:ilvl w:val="0"/>
          <w:numId w:val="3"/>
        </w:numPr>
        <w:rPr>
          <w:rFonts w:cs="Simplified Arabic"/>
          <w:color w:val="000000"/>
          <w:sz w:val="28"/>
          <w:szCs w:val="28"/>
          <w:lang w:val="en-US" w:bidi="ar-DZ"/>
        </w:rPr>
      </w:pPr>
      <w:r>
        <w:rPr>
          <w:rFonts w:cs="Simplified Arabic" w:hint="cs"/>
          <w:color w:val="000000"/>
          <w:sz w:val="28"/>
          <w:szCs w:val="28"/>
          <w:rtl/>
          <w:lang w:val="en-US" w:bidi="ar-DZ"/>
        </w:rPr>
        <w:t xml:space="preserve">وصف البيانات </w:t>
      </w:r>
      <w:r w:rsidR="000F7FCE" w:rsidRPr="00F659E4">
        <w:rPr>
          <w:rFonts w:asciiTheme="majorBidi" w:eastAsia="Times New Roman" w:hAnsiTheme="majorBidi" w:cstheme="majorBidi"/>
          <w:color w:val="202124"/>
          <w:sz w:val="28"/>
          <w:szCs w:val="28"/>
        </w:rPr>
        <w:t>Description des données</w:t>
      </w:r>
    </w:p>
    <w:p w14:paraId="4BE02729" w14:textId="77777777" w:rsidR="000F7FCE" w:rsidRPr="00877DE5" w:rsidRDefault="008E1BB5" w:rsidP="000F7FCE">
      <w:pPr>
        <w:pStyle w:val="Paragraphedeliste"/>
        <w:numPr>
          <w:ilvl w:val="0"/>
          <w:numId w:val="3"/>
        </w:numPr>
        <w:rPr>
          <w:rFonts w:asciiTheme="majorBidi" w:eastAsia="Times New Roman" w:hAnsiTheme="majorBidi" w:cstheme="majorBidi"/>
          <w:color w:val="202124"/>
          <w:sz w:val="28"/>
          <w:szCs w:val="28"/>
        </w:rPr>
      </w:pPr>
      <w:r>
        <w:rPr>
          <w:rFonts w:cs="Simplified Arabic" w:hint="cs"/>
          <w:color w:val="000000"/>
          <w:sz w:val="28"/>
          <w:szCs w:val="28"/>
          <w:rtl/>
          <w:lang w:val="en-US" w:bidi="ar-DZ"/>
        </w:rPr>
        <w:t xml:space="preserve">الاستدلال الاحصائي </w:t>
      </w:r>
      <w:r w:rsidR="000F7FCE" w:rsidRPr="00877DE5">
        <w:rPr>
          <w:rFonts w:asciiTheme="majorBidi" w:eastAsia="Times New Roman" w:hAnsiTheme="majorBidi" w:cstheme="majorBidi"/>
          <w:sz w:val="28"/>
          <w:szCs w:val="28"/>
        </w:rPr>
        <w:t>Inférence statistique</w:t>
      </w:r>
    </w:p>
    <w:p w14:paraId="5B75FDD7" w14:textId="77777777" w:rsidR="000F7FCE" w:rsidRPr="00877DE5" w:rsidRDefault="008E1BB5" w:rsidP="000F7FCE">
      <w:pPr>
        <w:pStyle w:val="Paragraphedeliste"/>
        <w:numPr>
          <w:ilvl w:val="0"/>
          <w:numId w:val="3"/>
        </w:numPr>
        <w:rPr>
          <w:rFonts w:asciiTheme="majorBidi" w:eastAsia="Times New Roman" w:hAnsiTheme="majorBidi" w:cstheme="majorBidi"/>
          <w:sz w:val="28"/>
          <w:szCs w:val="28"/>
        </w:rPr>
      </w:pPr>
      <w:r>
        <w:rPr>
          <w:rFonts w:cs="Simplified Arabic" w:hint="cs"/>
          <w:color w:val="000000"/>
          <w:sz w:val="28"/>
          <w:szCs w:val="28"/>
          <w:rtl/>
          <w:lang w:val="en-US" w:bidi="ar-DZ"/>
        </w:rPr>
        <w:t xml:space="preserve">التنبؤ </w:t>
      </w:r>
      <w:r w:rsidR="000F7FCE" w:rsidRPr="00877DE5">
        <w:rPr>
          <w:rFonts w:asciiTheme="majorBidi" w:eastAsia="Times New Roman" w:hAnsiTheme="majorBidi" w:cstheme="majorBidi"/>
          <w:sz w:val="28"/>
          <w:szCs w:val="28"/>
        </w:rPr>
        <w:t>Prévision</w:t>
      </w:r>
    </w:p>
    <w:p w14:paraId="25921226" w14:textId="4B947A2D" w:rsidR="008E1BB5" w:rsidRDefault="008E1BB5" w:rsidP="00E113EE">
      <w:pPr>
        <w:pStyle w:val="Paragraphedeliste"/>
        <w:numPr>
          <w:ilvl w:val="0"/>
          <w:numId w:val="4"/>
        </w:numPr>
        <w:ind w:left="1077" w:hanging="357"/>
        <w:contextualSpacing w:val="0"/>
        <w:rPr>
          <w:rFonts w:cs="Simplified Arabic"/>
          <w:color w:val="000000"/>
          <w:sz w:val="28"/>
          <w:szCs w:val="28"/>
          <w:lang w:val="en-US" w:bidi="ar-DZ"/>
        </w:rPr>
      </w:pPr>
      <w:r w:rsidRPr="000F7FCE">
        <w:rPr>
          <w:rFonts w:cs="Simplified Arabic" w:hint="cs"/>
          <w:b/>
          <w:bCs/>
          <w:color w:val="000000"/>
          <w:sz w:val="28"/>
          <w:szCs w:val="28"/>
          <w:rtl/>
          <w:lang w:val="en-US" w:bidi="ar-DZ"/>
        </w:rPr>
        <w:t>وصف البيانات:</w:t>
      </w:r>
      <w:r>
        <w:rPr>
          <w:rFonts w:cs="Simplified Arabic" w:hint="cs"/>
          <w:color w:val="000000"/>
          <w:sz w:val="28"/>
          <w:szCs w:val="28"/>
          <w:rtl/>
          <w:lang w:val="en-US" w:bidi="ar-DZ"/>
        </w:rPr>
        <w:t xml:space="preserve"> تعتبر طريقة جمع البيانات وتبويبها وتلخيصها من أهم وظائف علم الإحصاء، إذ لا يمكن الاستفادة من البيانات الخام، ووصف الظواهر المختلفة محل الاهتمام، إلا إذا تم جمع البيانات وعرضها في شكل جدلي، أو بياني من ناحية، وحساب بعض المؤشرات الإحصائية البسيطة التي تدلنا على طبيعة البيانات من ناحية أخرى.</w:t>
      </w:r>
    </w:p>
    <w:p w14:paraId="1A1FEBC3" w14:textId="182F7207" w:rsidR="008E1BB5" w:rsidRDefault="008E1BB5" w:rsidP="00E113EE">
      <w:pPr>
        <w:pStyle w:val="Paragraphedeliste"/>
        <w:numPr>
          <w:ilvl w:val="0"/>
          <w:numId w:val="4"/>
        </w:numPr>
        <w:ind w:left="1077" w:hanging="357"/>
        <w:contextualSpacing w:val="0"/>
        <w:rPr>
          <w:rFonts w:cs="Simplified Arabic"/>
          <w:color w:val="000000"/>
          <w:sz w:val="28"/>
          <w:szCs w:val="28"/>
          <w:lang w:val="en-US" w:bidi="ar-DZ"/>
        </w:rPr>
      </w:pPr>
      <w:r w:rsidRPr="000F7FCE">
        <w:rPr>
          <w:rFonts w:cs="Simplified Arabic" w:hint="cs"/>
          <w:b/>
          <w:bCs/>
          <w:color w:val="000000"/>
          <w:sz w:val="28"/>
          <w:szCs w:val="28"/>
          <w:rtl/>
          <w:lang w:val="en-US" w:bidi="ar-DZ"/>
        </w:rPr>
        <w:lastRenderedPageBreak/>
        <w:t>الاستدلال الاحصائي:</w:t>
      </w:r>
      <w:r>
        <w:rPr>
          <w:rFonts w:cs="Simplified Arabic" w:hint="cs"/>
          <w:color w:val="000000"/>
          <w:sz w:val="28"/>
          <w:szCs w:val="28"/>
          <w:rtl/>
          <w:lang w:val="en-US" w:bidi="ar-DZ"/>
        </w:rPr>
        <w:t xml:space="preserve"> وهو أيضا من أهم الوظائف المستخدمة في مجال البحث العلمي، ويستند الاستدلال الاحصائي على فكرة اختيار جزء من المجتمع يسمى " العينة " بطريقة علمية مناسبة، بغرض استخدام بيانات هذه العينة في التوصل إلى نتائج </w:t>
      </w:r>
      <w:r w:rsidR="003B7BD4">
        <w:rPr>
          <w:rFonts w:cs="Simplified Arabic" w:hint="cs"/>
          <w:color w:val="000000"/>
          <w:sz w:val="28"/>
          <w:szCs w:val="28"/>
          <w:rtl/>
          <w:lang w:val="en-US" w:bidi="ar-DZ"/>
        </w:rPr>
        <w:t>يمكن تعميمها على مجتمع الدراسة، ومن ثم يهتم الاستدلال الاحصائي بموضوعين هما:</w:t>
      </w:r>
    </w:p>
    <w:p w14:paraId="70659130" w14:textId="1661FDDC" w:rsidR="00D63443" w:rsidRPr="00EB0654" w:rsidRDefault="00574E26" w:rsidP="00C30DDD">
      <w:pPr>
        <w:pStyle w:val="Paragraphedeliste"/>
        <w:numPr>
          <w:ilvl w:val="0"/>
          <w:numId w:val="6"/>
        </w:numPr>
        <w:ind w:left="1797" w:hanging="357"/>
        <w:contextualSpacing w:val="0"/>
        <w:rPr>
          <w:rFonts w:ascii="Simplified Arabic" w:hAnsi="Simplified Arabic" w:cs="Simplified Arabic"/>
          <w:color w:val="000000"/>
          <w:sz w:val="28"/>
          <w:szCs w:val="28"/>
        </w:rPr>
      </w:pPr>
      <w:r w:rsidRPr="00D63800">
        <w:rPr>
          <w:rFonts w:cs="Simplified Arabic" w:hint="cs"/>
          <w:b/>
          <w:bCs/>
          <w:color w:val="000000"/>
          <w:sz w:val="28"/>
          <w:szCs w:val="28"/>
          <w:rtl/>
          <w:lang w:val="en-US" w:bidi="ar-DZ"/>
        </w:rPr>
        <w:t>التقدير:</w:t>
      </w:r>
      <w:r w:rsidRPr="00EB0654">
        <w:rPr>
          <w:rFonts w:cs="Simplified Arabic" w:hint="cs"/>
          <w:color w:val="000000"/>
          <w:sz w:val="28"/>
          <w:szCs w:val="28"/>
          <w:rtl/>
          <w:lang w:val="en-US" w:bidi="ar-DZ"/>
        </w:rPr>
        <w:t xml:space="preserve"> وفيه يتم حساب مؤشرات من بيانات العينة تسمى إحصاء </w:t>
      </w:r>
      <w:r w:rsidR="00C30DDD" w:rsidRPr="007F76DE">
        <w:rPr>
          <w:rFonts w:asciiTheme="majorBidi" w:eastAsia="Times New Roman" w:hAnsiTheme="majorBidi" w:cstheme="majorBidi"/>
          <w:sz w:val="28"/>
          <w:szCs w:val="28"/>
        </w:rPr>
        <w:t>Statistiques</w:t>
      </w:r>
      <w:r w:rsidRPr="00EB0654">
        <w:rPr>
          <w:rFonts w:cs="Simplified Arabic" w:hint="cs"/>
          <w:color w:val="000000"/>
          <w:sz w:val="28"/>
          <w:szCs w:val="28"/>
          <w:rtl/>
          <w:lang w:val="en-US" w:bidi="ar-DZ"/>
        </w:rPr>
        <w:t xml:space="preserve"> تستخدم كتقدير لمؤشرات المجتمع وتسمى معالم </w:t>
      </w:r>
      <w:r w:rsidRPr="00EB0654">
        <w:rPr>
          <w:rFonts w:cs="Simplified Arabic"/>
          <w:color w:val="000000"/>
          <w:sz w:val="28"/>
          <w:szCs w:val="28"/>
          <w:lang w:bidi="ar-DZ"/>
        </w:rPr>
        <w:t>Parameters</w:t>
      </w:r>
      <w:r w:rsidRPr="00EB0654">
        <w:rPr>
          <w:rFonts w:cs="Simplified Arabic" w:hint="cs"/>
          <w:color w:val="000000"/>
          <w:sz w:val="28"/>
          <w:szCs w:val="28"/>
          <w:rtl/>
          <w:lang w:val="en-US" w:bidi="ar-DZ"/>
        </w:rPr>
        <w:t xml:space="preserve">، ويطلق على المقاييس الإحصائية المحسوبة من بيانات العينة في هذه الحالة "بالتقدير بنقطة" </w:t>
      </w:r>
      <w:r w:rsidR="00C30DDD" w:rsidRPr="007F76DE">
        <w:rPr>
          <w:rFonts w:asciiTheme="majorBidi" w:eastAsia="Times New Roman" w:hAnsiTheme="majorBidi" w:cstheme="majorBidi"/>
          <w:sz w:val="28"/>
          <w:szCs w:val="28"/>
        </w:rPr>
        <w:t>Estimation ponctuelle</w:t>
      </w:r>
      <w:r w:rsidRPr="00EB0654">
        <w:rPr>
          <w:rFonts w:cs="Simplified Arabic" w:hint="cs"/>
          <w:color w:val="000000"/>
          <w:sz w:val="28"/>
          <w:szCs w:val="28"/>
          <w:rtl/>
          <w:lang w:val="en-US" w:bidi="ar-DZ"/>
        </w:rPr>
        <w:t xml:space="preserve">، </w:t>
      </w:r>
      <w:r w:rsidR="00EB0654" w:rsidRPr="00EB0654">
        <w:rPr>
          <w:rFonts w:cs="Simplified Arabic" w:hint="cs"/>
          <w:color w:val="000000"/>
          <w:sz w:val="28"/>
          <w:szCs w:val="28"/>
          <w:rtl/>
          <w:lang w:val="en-US" w:bidi="ar-DZ"/>
        </w:rPr>
        <w:t xml:space="preserve">كما يمكن أيضا استخدام المقاييس الإحصائية المحسوبة من بيانات العينة في تقدير المدى الذي يمكن أن تقع داخله معالم المجتمع باحتمال معين، ويسمى ذلك التقدير" بفترة" </w:t>
      </w:r>
      <w:r w:rsidR="00C30DDD" w:rsidRPr="007F76DE">
        <w:rPr>
          <w:rFonts w:asciiTheme="majorBidi" w:eastAsia="Times New Roman" w:hAnsiTheme="majorBidi" w:cstheme="majorBidi"/>
          <w:sz w:val="28"/>
          <w:szCs w:val="28"/>
        </w:rPr>
        <w:t>Estimation de l'intervalle</w:t>
      </w:r>
      <w:r w:rsidR="00EB0654">
        <w:rPr>
          <w:rFonts w:cs="Simplified Arabic" w:hint="cs"/>
          <w:color w:val="000000"/>
          <w:sz w:val="28"/>
          <w:szCs w:val="28"/>
          <w:rtl/>
          <w:lang w:bidi="ar-DZ"/>
        </w:rPr>
        <w:t>.</w:t>
      </w:r>
    </w:p>
    <w:p w14:paraId="1415B285" w14:textId="4A876FEE" w:rsidR="00EB0654" w:rsidRPr="00D63800" w:rsidRDefault="00EB0654" w:rsidP="00D63800">
      <w:pPr>
        <w:pStyle w:val="Paragraphedeliste"/>
        <w:numPr>
          <w:ilvl w:val="0"/>
          <w:numId w:val="6"/>
        </w:numPr>
        <w:ind w:left="1797" w:hanging="357"/>
        <w:contextualSpacing w:val="0"/>
        <w:rPr>
          <w:rFonts w:ascii="Simplified Arabic" w:hAnsi="Simplified Arabic" w:cs="Simplified Arabic"/>
          <w:color w:val="000000"/>
          <w:sz w:val="28"/>
          <w:szCs w:val="28"/>
        </w:rPr>
      </w:pPr>
      <w:r w:rsidRPr="00D63800">
        <w:rPr>
          <w:rFonts w:cs="Simplified Arabic" w:hint="cs"/>
          <w:b/>
          <w:bCs/>
          <w:color w:val="000000"/>
          <w:sz w:val="28"/>
          <w:szCs w:val="28"/>
          <w:rtl/>
          <w:lang w:bidi="ar-DZ"/>
        </w:rPr>
        <w:t>اختبارات الفروض</w:t>
      </w:r>
      <w:r w:rsidRPr="00D63800">
        <w:rPr>
          <w:rFonts w:cs="Simplified Arabic" w:hint="cs"/>
          <w:color w:val="000000"/>
          <w:sz w:val="28"/>
          <w:szCs w:val="28"/>
          <w:rtl/>
          <w:lang w:bidi="ar-DZ"/>
        </w:rPr>
        <w:t xml:space="preserve"> </w:t>
      </w:r>
      <w:r w:rsidR="00D63800" w:rsidRPr="00D63800">
        <w:rPr>
          <w:rFonts w:asciiTheme="majorBidi" w:eastAsia="Times New Roman" w:hAnsiTheme="majorBidi" w:cstheme="majorBidi"/>
          <w:sz w:val="28"/>
          <w:szCs w:val="28"/>
        </w:rPr>
        <w:t>Tests d'hypothèses</w:t>
      </w:r>
      <w:r w:rsidRPr="00D63800">
        <w:rPr>
          <w:rFonts w:cs="Simplified Arabic" w:hint="cs"/>
          <w:color w:val="000000"/>
          <w:sz w:val="28"/>
          <w:szCs w:val="28"/>
          <w:rtl/>
          <w:lang w:val="en-US" w:bidi="ar-DZ"/>
        </w:rPr>
        <w:t>: وفيه يتم استخدام بيانات العينة للوصول إلى قرار علمي سليم بخصوص الفروض المحددة حول معالم المجتمع.</w:t>
      </w:r>
    </w:p>
    <w:p w14:paraId="5B2EDEA2" w14:textId="3E268893" w:rsidR="00EB0654" w:rsidRDefault="00D12D24" w:rsidP="00E113EE">
      <w:pPr>
        <w:pStyle w:val="Paragraphedeliste"/>
        <w:numPr>
          <w:ilvl w:val="0"/>
          <w:numId w:val="4"/>
        </w:numPr>
        <w:ind w:left="1077" w:hanging="357"/>
        <w:contextualSpacing w:val="0"/>
        <w:rPr>
          <w:rFonts w:cs="Simplified Arabic"/>
          <w:color w:val="000000"/>
          <w:sz w:val="28"/>
          <w:szCs w:val="28"/>
          <w:lang w:val="en-US" w:bidi="ar-DZ"/>
        </w:rPr>
      </w:pPr>
      <w:r w:rsidRPr="00C30DDD">
        <w:rPr>
          <w:rFonts w:cs="Simplified Arabic" w:hint="cs"/>
          <w:b/>
          <w:bCs/>
          <w:color w:val="000000"/>
          <w:sz w:val="28"/>
          <w:szCs w:val="28"/>
          <w:rtl/>
          <w:lang w:val="en-US" w:bidi="ar-DZ"/>
        </w:rPr>
        <w:t>التنبؤ:</w:t>
      </w:r>
      <w:r>
        <w:rPr>
          <w:rFonts w:cs="Simplified Arabic" w:hint="cs"/>
          <w:color w:val="000000"/>
          <w:sz w:val="28"/>
          <w:szCs w:val="28"/>
          <w:rtl/>
          <w:lang w:val="en-US" w:bidi="ar-DZ"/>
        </w:rPr>
        <w:t xml:space="preserve"> وفيه يتم استخدام نتائج الاستدلال الاحصائي، والتي تدلنا على سلوك </w:t>
      </w:r>
      <w:r w:rsidR="008875EC">
        <w:rPr>
          <w:rFonts w:cs="Simplified Arabic" w:hint="cs"/>
          <w:color w:val="000000"/>
          <w:sz w:val="28"/>
          <w:szCs w:val="28"/>
          <w:rtl/>
          <w:lang w:val="en-US" w:bidi="ar-DZ"/>
        </w:rPr>
        <w:t>الظاهرة في الماضي في معرفة ما يمكن أن يحدث لها في الحاضر والمستقبل، وهناك العديد من الأساليب الإحصائية المعروفة التي تستخدم في التنبؤ، ومن أبسطها أسلوب الاتجاه العام، وهي معادلة رياضية يتم تقدير معاملاتها باستخدام بيانات العينة، ثم بعد ذلك استخدام المعادلة المقدرة في التنبؤ بما يمكن أن يحدث للظاهرة في المستقبل.</w:t>
      </w:r>
    </w:p>
    <w:p w14:paraId="6FC18AEE" w14:textId="3B801530" w:rsidR="00B866A2" w:rsidRDefault="00B866A2">
      <w:pPr>
        <w:rPr>
          <w:rFonts w:cs="Simplified Arabic"/>
          <w:color w:val="000000"/>
          <w:sz w:val="28"/>
          <w:szCs w:val="28"/>
          <w:rtl/>
          <w:lang w:bidi="ar-DZ"/>
        </w:rPr>
      </w:pPr>
      <w:r>
        <w:rPr>
          <w:rFonts w:cs="Simplified Arabic"/>
          <w:color w:val="000000"/>
          <w:sz w:val="28"/>
          <w:szCs w:val="28"/>
          <w:rtl/>
          <w:lang w:bidi="ar-DZ"/>
        </w:rPr>
        <w:br w:type="page"/>
      </w:r>
    </w:p>
    <w:p w14:paraId="2D00625E" w14:textId="77777777"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u w:val="single"/>
        </w:rPr>
      </w:pPr>
      <w:r>
        <w:rPr>
          <w:rFonts w:ascii="Simplified Arabic" w:hAnsi="Simplified Arabic" w:cs="Simplified Arabic"/>
          <w:b/>
          <w:bCs/>
          <w:color w:val="FF0000"/>
          <w:sz w:val="28"/>
          <w:szCs w:val="28"/>
          <w:u w:val="single"/>
          <w:rtl/>
        </w:rPr>
        <w:lastRenderedPageBreak/>
        <w:t xml:space="preserve">النشاط </w:t>
      </w:r>
      <w:proofErr w:type="gramStart"/>
      <w:r>
        <w:rPr>
          <w:rFonts w:ascii="Simplified Arabic" w:hAnsi="Simplified Arabic" w:cs="Simplified Arabic"/>
          <w:b/>
          <w:bCs/>
          <w:color w:val="FF0000"/>
          <w:sz w:val="28"/>
          <w:szCs w:val="28"/>
          <w:u w:val="single"/>
          <w:rtl/>
        </w:rPr>
        <w:t>الأول :إنجاز</w:t>
      </w:r>
      <w:proofErr w:type="gramEnd"/>
      <w:r>
        <w:rPr>
          <w:rFonts w:ascii="Simplified Arabic" w:hAnsi="Simplified Arabic" w:cs="Simplified Arabic"/>
          <w:b/>
          <w:bCs/>
          <w:color w:val="FF0000"/>
          <w:sz w:val="28"/>
          <w:szCs w:val="28"/>
          <w:u w:val="single"/>
          <w:rtl/>
        </w:rPr>
        <w:t xml:space="preserve"> بحث :</w:t>
      </w:r>
    </w:p>
    <w:p w14:paraId="02CA7D41" w14:textId="55F15BE5"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 xml:space="preserve">عنوان </w:t>
      </w:r>
      <w:proofErr w:type="gramStart"/>
      <w:r>
        <w:rPr>
          <w:rFonts w:ascii="Simplified Arabic" w:hAnsi="Simplified Arabic" w:cs="Simplified Arabic"/>
          <w:b/>
          <w:bCs/>
          <w:sz w:val="28"/>
          <w:szCs w:val="28"/>
          <w:u w:val="single"/>
          <w:rtl/>
        </w:rPr>
        <w:t>البحث :</w:t>
      </w:r>
      <w:proofErr w:type="gramEnd"/>
      <w:r>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تحليل البيانات</w:t>
      </w:r>
    </w:p>
    <w:p w14:paraId="275F5562" w14:textId="1854D6FE" w:rsidR="000514EC" w:rsidRDefault="000514EC" w:rsidP="00B866A2">
      <w:pPr>
        <w:pStyle w:val="NormalWeb"/>
        <w:spacing w:before="0" w:beforeAutospacing="0" w:after="0" w:afterAutospacing="0" w:line="276" w:lineRule="auto"/>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أنجز بحثا حول الإحصاء</w:t>
      </w:r>
      <w:r w:rsidR="00AD7C0B">
        <w:rPr>
          <w:rFonts w:ascii="Simplified Arabic" w:hAnsi="Simplified Arabic" w:cs="Simplified Arabic" w:hint="cs"/>
          <w:b/>
          <w:bCs/>
          <w:sz w:val="28"/>
          <w:szCs w:val="28"/>
          <w:u w:val="single"/>
          <w:rtl/>
        </w:rPr>
        <w:t>، مبرزا فيه العناصر الآتية</w:t>
      </w:r>
      <w:r>
        <w:rPr>
          <w:rFonts w:ascii="Simplified Arabic" w:hAnsi="Simplified Arabic" w:cs="Simplified Arabic" w:hint="cs"/>
          <w:b/>
          <w:bCs/>
          <w:sz w:val="28"/>
          <w:szCs w:val="28"/>
          <w:u w:val="single"/>
          <w:rtl/>
        </w:rPr>
        <w:t>: مفهوم</w:t>
      </w:r>
      <w:r w:rsidR="00AC15F9">
        <w:rPr>
          <w:rFonts w:ascii="Simplified Arabic" w:hAnsi="Simplified Arabic" w:cs="Simplified Arabic" w:hint="cs"/>
          <w:b/>
          <w:bCs/>
          <w:sz w:val="28"/>
          <w:szCs w:val="28"/>
          <w:u w:val="single"/>
          <w:rtl/>
        </w:rPr>
        <w:t xml:space="preserve"> علم</w:t>
      </w:r>
      <w:r w:rsidR="00AD7C0B">
        <w:rPr>
          <w:rFonts w:ascii="Simplified Arabic" w:hAnsi="Simplified Arabic" w:cs="Simplified Arabic" w:hint="cs"/>
          <w:b/>
          <w:bCs/>
          <w:sz w:val="28"/>
          <w:szCs w:val="28"/>
          <w:u w:val="single"/>
          <w:rtl/>
        </w:rPr>
        <w:t xml:space="preserve"> </w:t>
      </w:r>
      <w:r w:rsidR="00AC15F9">
        <w:rPr>
          <w:rFonts w:ascii="Simplified Arabic" w:hAnsi="Simplified Arabic" w:cs="Simplified Arabic" w:hint="cs"/>
          <w:b/>
          <w:bCs/>
          <w:sz w:val="28"/>
          <w:szCs w:val="28"/>
          <w:u w:val="single"/>
          <w:rtl/>
        </w:rPr>
        <w:t>الإحصاء وأهميته</w:t>
      </w:r>
      <w:r>
        <w:rPr>
          <w:rFonts w:ascii="Simplified Arabic" w:hAnsi="Simplified Arabic" w:cs="Simplified Arabic" w:hint="cs"/>
          <w:b/>
          <w:bCs/>
          <w:sz w:val="28"/>
          <w:szCs w:val="28"/>
          <w:u w:val="single"/>
          <w:rtl/>
        </w:rPr>
        <w:t xml:space="preserve">، </w:t>
      </w:r>
      <w:r w:rsidR="00AD7C0B">
        <w:rPr>
          <w:rFonts w:ascii="Simplified Arabic" w:hAnsi="Simplified Arabic" w:cs="Simplified Arabic" w:hint="cs"/>
          <w:b/>
          <w:bCs/>
          <w:sz w:val="28"/>
          <w:szCs w:val="28"/>
          <w:u w:val="single"/>
          <w:rtl/>
        </w:rPr>
        <w:t>مراحله</w:t>
      </w:r>
      <w:r>
        <w:rPr>
          <w:rFonts w:ascii="Simplified Arabic" w:hAnsi="Simplified Arabic" w:cs="Simplified Arabic" w:hint="cs"/>
          <w:b/>
          <w:bCs/>
          <w:sz w:val="28"/>
          <w:szCs w:val="28"/>
          <w:u w:val="single"/>
          <w:rtl/>
        </w:rPr>
        <w:t xml:space="preserve">، </w:t>
      </w:r>
      <w:r w:rsidR="00AD7C0B">
        <w:rPr>
          <w:rFonts w:ascii="Simplified Arabic" w:hAnsi="Simplified Arabic" w:cs="Simplified Arabic" w:hint="cs"/>
          <w:b/>
          <w:bCs/>
          <w:sz w:val="28"/>
          <w:szCs w:val="28"/>
          <w:u w:val="single"/>
          <w:rtl/>
        </w:rPr>
        <w:t>أقسامه</w:t>
      </w:r>
      <w:r w:rsidR="00AC15F9">
        <w:rPr>
          <w:rFonts w:ascii="Simplified Arabic" w:hAnsi="Simplified Arabic" w:cs="Simplified Arabic" w:hint="cs"/>
          <w:b/>
          <w:bCs/>
          <w:sz w:val="28"/>
          <w:szCs w:val="28"/>
          <w:u w:val="single"/>
          <w:rtl/>
        </w:rPr>
        <w:t xml:space="preserve"> و</w:t>
      </w:r>
      <w:r w:rsidR="00AD7C0B">
        <w:rPr>
          <w:rFonts w:ascii="Simplified Arabic" w:hAnsi="Simplified Arabic" w:cs="Simplified Arabic" w:hint="cs"/>
          <w:b/>
          <w:bCs/>
          <w:sz w:val="28"/>
          <w:szCs w:val="28"/>
          <w:u w:val="single"/>
          <w:rtl/>
        </w:rPr>
        <w:t>مصادره</w:t>
      </w:r>
    </w:p>
    <w:p w14:paraId="2D33D692" w14:textId="77777777"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u w:val="single"/>
          <w:rtl/>
        </w:rPr>
      </w:pPr>
      <w:r>
        <w:rPr>
          <w:rFonts w:ascii="Simplified Arabic" w:hAnsi="Simplified Arabic" w:cs="Simplified Arabic"/>
          <w:b/>
          <w:bCs/>
          <w:color w:val="FF0000"/>
          <w:sz w:val="28"/>
          <w:szCs w:val="28"/>
          <w:u w:val="single"/>
          <w:rtl/>
        </w:rPr>
        <w:t xml:space="preserve">- الهدف من </w:t>
      </w:r>
      <w:proofErr w:type="gramStart"/>
      <w:r>
        <w:rPr>
          <w:rFonts w:ascii="Simplified Arabic" w:hAnsi="Simplified Arabic" w:cs="Simplified Arabic"/>
          <w:b/>
          <w:bCs/>
          <w:color w:val="FF0000"/>
          <w:sz w:val="28"/>
          <w:szCs w:val="28"/>
          <w:u w:val="single"/>
          <w:rtl/>
        </w:rPr>
        <w:t>النشاط :</w:t>
      </w:r>
      <w:proofErr w:type="gramEnd"/>
    </w:p>
    <w:p w14:paraId="06E5A606" w14:textId="02DF19A6" w:rsidR="00B866A2" w:rsidRDefault="00B866A2" w:rsidP="00AC15F9">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بعد انجاز هذا النشاط يكون الطالب قادرا على</w:t>
      </w:r>
      <w:r w:rsidR="00AC15F9">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فهم </w:t>
      </w:r>
      <w:r w:rsidR="00AC15F9">
        <w:rPr>
          <w:rFonts w:ascii="Simplified Arabic" w:hAnsi="Simplified Arabic" w:cs="Simplified Arabic" w:hint="cs"/>
          <w:b/>
          <w:bCs/>
          <w:sz w:val="28"/>
          <w:szCs w:val="28"/>
          <w:rtl/>
        </w:rPr>
        <w:t>علم الإحصاء، و</w:t>
      </w:r>
      <w:r w:rsidR="00520EFA">
        <w:rPr>
          <w:rFonts w:ascii="Simplified Arabic" w:hAnsi="Simplified Arabic" w:cs="Simplified Arabic" w:hint="cs"/>
          <w:b/>
          <w:bCs/>
          <w:sz w:val="28"/>
          <w:szCs w:val="28"/>
          <w:rtl/>
        </w:rPr>
        <w:t xml:space="preserve">معرفة </w:t>
      </w:r>
      <w:r w:rsidR="00AC15F9">
        <w:rPr>
          <w:rFonts w:ascii="Simplified Arabic" w:hAnsi="Simplified Arabic" w:cs="Simplified Arabic" w:hint="cs"/>
          <w:b/>
          <w:bCs/>
          <w:sz w:val="28"/>
          <w:szCs w:val="28"/>
          <w:rtl/>
        </w:rPr>
        <w:t>أهميته في تحليل البيانات وتفسيرها</w:t>
      </w:r>
      <w:r w:rsidR="00520EFA">
        <w:rPr>
          <w:rFonts w:ascii="Simplified Arabic" w:hAnsi="Simplified Arabic" w:cs="Simplified Arabic" w:hint="cs"/>
          <w:b/>
          <w:bCs/>
          <w:sz w:val="28"/>
          <w:szCs w:val="28"/>
          <w:rtl/>
        </w:rPr>
        <w:t>.</w:t>
      </w:r>
    </w:p>
    <w:p w14:paraId="331EE363" w14:textId="77777777"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u w:val="single"/>
          <w:rtl/>
        </w:rPr>
      </w:pPr>
      <w:r>
        <w:rPr>
          <w:rFonts w:ascii="Simplified Arabic" w:hAnsi="Simplified Arabic" w:cs="Simplified Arabic"/>
          <w:b/>
          <w:bCs/>
          <w:color w:val="FF0000"/>
          <w:sz w:val="28"/>
          <w:szCs w:val="28"/>
          <w:u w:val="single"/>
          <w:rtl/>
        </w:rPr>
        <w:t xml:space="preserve"> - طريقة </w:t>
      </w:r>
      <w:proofErr w:type="gramStart"/>
      <w:r>
        <w:rPr>
          <w:rFonts w:ascii="Simplified Arabic" w:hAnsi="Simplified Arabic" w:cs="Simplified Arabic"/>
          <w:b/>
          <w:bCs/>
          <w:color w:val="FF0000"/>
          <w:sz w:val="28"/>
          <w:szCs w:val="28"/>
          <w:u w:val="single"/>
          <w:rtl/>
        </w:rPr>
        <w:t>التنفيذ :</w:t>
      </w:r>
      <w:proofErr w:type="gramEnd"/>
      <w:r>
        <w:rPr>
          <w:rFonts w:ascii="Simplified Arabic" w:hAnsi="Simplified Arabic" w:cs="Simplified Arabic"/>
          <w:b/>
          <w:bCs/>
          <w:color w:val="FF0000"/>
          <w:sz w:val="28"/>
          <w:szCs w:val="28"/>
          <w:u w:val="single"/>
          <w:rtl/>
        </w:rPr>
        <w:t xml:space="preserve"> </w:t>
      </w:r>
    </w:p>
    <w:p w14:paraId="43061113" w14:textId="26B92F8F"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يتم انجاز البحث فرديا </w:t>
      </w:r>
    </w:p>
    <w:p w14:paraId="5AC9E403"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لا يتجاوز البحث 5 صفحات مكتوبة</w:t>
      </w:r>
      <w:r>
        <w:rPr>
          <w:rFonts w:ascii="Simplified Arabic" w:hAnsi="Simplified Arabic" w:cs="Simplified Arabic"/>
          <w:b/>
          <w:bCs/>
          <w:sz w:val="28"/>
          <w:szCs w:val="28"/>
        </w:rPr>
        <w:t xml:space="preserve"> </w:t>
      </w:r>
      <w:proofErr w:type="gramStart"/>
      <w:r>
        <w:rPr>
          <w:rFonts w:ascii="Simplified Arabic" w:hAnsi="Simplified Arabic" w:cs="Simplified Arabic"/>
          <w:b/>
          <w:bCs/>
          <w:sz w:val="28"/>
          <w:szCs w:val="28"/>
          <w:rtl/>
        </w:rPr>
        <w:t>بصيغة</w:t>
      </w:r>
      <w:r>
        <w:rPr>
          <w:rFonts w:ascii="Simplified Arabic" w:hAnsi="Simplified Arabic" w:cs="Simplified Arabic"/>
          <w:b/>
          <w:bCs/>
          <w:sz w:val="28"/>
          <w:szCs w:val="28"/>
        </w:rPr>
        <w:t xml:space="preserve">  word</w:t>
      </w:r>
      <w:proofErr w:type="gramEnd"/>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بخط</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arabic transparent</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بنط 14 </w:t>
      </w:r>
      <w:r>
        <w:rPr>
          <w:rFonts w:ascii="Simplified Arabic" w:hAnsi="Simplified Arabic" w:cs="Simplified Arabic"/>
          <w:b/>
          <w:bCs/>
          <w:sz w:val="28"/>
          <w:szCs w:val="28"/>
        </w:rPr>
        <w:t xml:space="preserve"> </w:t>
      </w:r>
    </w:p>
    <w:p w14:paraId="0E3D2654"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proofErr w:type="gramStart"/>
      <w:r>
        <w:rPr>
          <w:rFonts w:ascii="Simplified Arabic" w:hAnsi="Simplified Arabic" w:cs="Simplified Arabic"/>
          <w:b/>
          <w:bCs/>
          <w:sz w:val="28"/>
          <w:szCs w:val="28"/>
          <w:rtl/>
        </w:rPr>
        <w:t>يقسم  إلى</w:t>
      </w:r>
      <w:proofErr w:type="gramEnd"/>
      <w:r>
        <w:rPr>
          <w:rFonts w:ascii="Simplified Arabic" w:hAnsi="Simplified Arabic" w:cs="Simplified Arabic"/>
          <w:b/>
          <w:bCs/>
          <w:sz w:val="28"/>
          <w:szCs w:val="28"/>
          <w:rtl/>
        </w:rPr>
        <w:t xml:space="preserve"> فصول ومباحث وعناصر  بالترتيب </w:t>
      </w:r>
    </w:p>
    <w:p w14:paraId="5AF412D2"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تتم فيه مراعاة منهجية البحث العلمي من تهميش وقائمة </w:t>
      </w:r>
      <w:proofErr w:type="gramStart"/>
      <w:r>
        <w:rPr>
          <w:rFonts w:ascii="Simplified Arabic" w:hAnsi="Simplified Arabic" w:cs="Simplified Arabic"/>
          <w:b/>
          <w:bCs/>
          <w:sz w:val="28"/>
          <w:szCs w:val="28"/>
          <w:rtl/>
        </w:rPr>
        <w:t>المراجع .</w:t>
      </w:r>
      <w:proofErr w:type="gramEnd"/>
    </w:p>
    <w:p w14:paraId="6082E5DE" w14:textId="06D68AAC"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rtl/>
        </w:rPr>
      </w:pPr>
      <w:r>
        <w:rPr>
          <w:rFonts w:ascii="Simplified Arabic" w:hAnsi="Simplified Arabic" w:cs="Simplified Arabic"/>
          <w:b/>
          <w:bCs/>
          <w:color w:val="FF0000"/>
          <w:sz w:val="28"/>
          <w:szCs w:val="28"/>
          <w:rtl/>
        </w:rPr>
        <w:t xml:space="preserve">- تقيم </w:t>
      </w:r>
      <w:proofErr w:type="gramStart"/>
      <w:r>
        <w:rPr>
          <w:rFonts w:ascii="Simplified Arabic" w:hAnsi="Simplified Arabic" w:cs="Simplified Arabic"/>
          <w:b/>
          <w:bCs/>
          <w:color w:val="FF0000"/>
          <w:sz w:val="28"/>
          <w:szCs w:val="28"/>
          <w:rtl/>
        </w:rPr>
        <w:t>النشاط :</w:t>
      </w:r>
      <w:proofErr w:type="gramEnd"/>
      <w:r>
        <w:rPr>
          <w:rFonts w:ascii="Simplified Arabic" w:hAnsi="Simplified Arabic" w:cs="Simplified Arabic"/>
          <w:b/>
          <w:bCs/>
          <w:color w:val="FF0000"/>
          <w:sz w:val="28"/>
          <w:szCs w:val="28"/>
          <w:rtl/>
        </w:rPr>
        <w:t xml:space="preserve"> </w:t>
      </w:r>
    </w:p>
    <w:p w14:paraId="18B95EDA"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-الجانب المنهجي </w:t>
      </w:r>
      <w:proofErr w:type="gramStart"/>
      <w:r>
        <w:rPr>
          <w:rFonts w:ascii="Simplified Arabic" w:hAnsi="Simplified Arabic" w:cs="Simplified Arabic"/>
          <w:b/>
          <w:bCs/>
          <w:sz w:val="28"/>
          <w:szCs w:val="28"/>
          <w:rtl/>
        </w:rPr>
        <w:t>للبحث  05</w:t>
      </w:r>
      <w:proofErr w:type="gramEnd"/>
      <w:r>
        <w:rPr>
          <w:rFonts w:ascii="Simplified Arabic" w:hAnsi="Simplified Arabic" w:cs="Simplified Arabic"/>
          <w:b/>
          <w:bCs/>
          <w:sz w:val="28"/>
          <w:szCs w:val="28"/>
          <w:rtl/>
        </w:rPr>
        <w:t xml:space="preserve"> نقاط.</w:t>
      </w:r>
    </w:p>
    <w:p w14:paraId="1A788593"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تسلسل الأفكار 05نقاط </w:t>
      </w:r>
    </w:p>
    <w:p w14:paraId="1CA90A9B"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حداثة المعلومات 05 نقاط</w:t>
      </w:r>
    </w:p>
    <w:p w14:paraId="1C08AA9C" w14:textId="77777777"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المضمون 05 نقاط </w:t>
      </w:r>
    </w:p>
    <w:p w14:paraId="6B6AC8A7" w14:textId="29E651FF" w:rsidR="00B866A2" w:rsidRDefault="00B866A2">
      <w:pPr>
        <w:rPr>
          <w:rFonts w:cs="Simplified Arabic"/>
          <w:color w:val="000000"/>
          <w:sz w:val="28"/>
          <w:szCs w:val="28"/>
          <w:rtl/>
          <w:lang w:bidi="ar-DZ"/>
        </w:rPr>
      </w:pPr>
      <w:r>
        <w:rPr>
          <w:rFonts w:cs="Simplified Arabic"/>
          <w:color w:val="000000"/>
          <w:sz w:val="28"/>
          <w:szCs w:val="28"/>
          <w:rtl/>
          <w:lang w:bidi="ar-DZ"/>
        </w:rPr>
        <w:br w:type="page"/>
      </w:r>
    </w:p>
    <w:p w14:paraId="6756C21C" w14:textId="77777777" w:rsidR="00B866A2" w:rsidRDefault="00B866A2" w:rsidP="00B866A2">
      <w:pPr>
        <w:rPr>
          <w:rFonts w:ascii="Simplified Arabic" w:hAnsi="Simplified Arabic" w:cs="Simplified Arabic"/>
          <w:color w:val="FF0000"/>
          <w:sz w:val="28"/>
          <w:szCs w:val="28"/>
        </w:rPr>
      </w:pPr>
      <w:r>
        <w:rPr>
          <w:rFonts w:ascii="Simplified Arabic" w:hAnsi="Simplified Arabic" w:cs="Simplified Arabic"/>
          <w:b/>
          <w:bCs/>
          <w:color w:val="FF0000"/>
          <w:sz w:val="28"/>
          <w:szCs w:val="28"/>
          <w:u w:val="single"/>
          <w:rtl/>
        </w:rPr>
        <w:lastRenderedPageBreak/>
        <w:t xml:space="preserve">  </w:t>
      </w:r>
      <w:r>
        <w:rPr>
          <w:rFonts w:ascii="Simplified Arabic" w:hAnsi="Simplified Arabic" w:cs="Simplified Arabic" w:hint="cs"/>
          <w:b/>
          <w:bCs/>
          <w:color w:val="FF0000"/>
          <w:sz w:val="28"/>
          <w:szCs w:val="28"/>
          <w:u w:val="single"/>
          <w:rtl/>
        </w:rPr>
        <w:t xml:space="preserve"> النشاط </w:t>
      </w:r>
      <w:proofErr w:type="gramStart"/>
      <w:r>
        <w:rPr>
          <w:rFonts w:ascii="Simplified Arabic" w:hAnsi="Simplified Arabic" w:cs="Simplified Arabic" w:hint="cs"/>
          <w:b/>
          <w:bCs/>
          <w:color w:val="FF0000"/>
          <w:sz w:val="28"/>
          <w:szCs w:val="28"/>
          <w:u w:val="single"/>
          <w:rtl/>
        </w:rPr>
        <w:t>الثاني  :</w:t>
      </w:r>
      <w:proofErr w:type="gramEnd"/>
      <w:r>
        <w:rPr>
          <w:rFonts w:ascii="Simplified Arabic" w:hAnsi="Simplified Arabic" w:cs="Simplified Arabic" w:hint="cs"/>
          <w:b/>
          <w:bCs/>
          <w:color w:val="FF0000"/>
          <w:sz w:val="28"/>
          <w:szCs w:val="28"/>
          <w:u w:val="single"/>
          <w:rtl/>
        </w:rPr>
        <w:t xml:space="preserve"> مناقشة الدرس في المنتدى </w:t>
      </w:r>
    </w:p>
    <w:p w14:paraId="0661A928" w14:textId="7200B8B6" w:rsidR="00B866A2" w:rsidRDefault="00B866A2" w:rsidP="00B866A2">
      <w:pPr>
        <w:pStyle w:val="NormalWeb"/>
        <w:spacing w:before="0" w:beforeAutospacing="0" w:after="0" w:afterAutospacing="0" w:line="276" w:lineRule="auto"/>
        <w:rPr>
          <w:rFonts w:ascii="Simplified Arabic" w:hAnsi="Simplified Arabic" w:cs="Simplified Arabic"/>
          <w:sz w:val="28"/>
          <w:szCs w:val="28"/>
          <w:rtl/>
        </w:rPr>
      </w:pPr>
      <w:r>
        <w:rPr>
          <w:rFonts w:ascii="Simplified Arabic" w:hAnsi="Simplified Arabic" w:cs="Simplified Arabic"/>
          <w:sz w:val="28"/>
          <w:szCs w:val="28"/>
          <w:rtl/>
        </w:rPr>
        <w:t xml:space="preserve">- مناقاشة الدرس الأول الموجود في المقطع الأول والمعنون </w:t>
      </w:r>
      <w:r w:rsidR="00AC15F9">
        <w:rPr>
          <w:rFonts w:ascii="Simplified Arabic" w:hAnsi="Simplified Arabic" w:cs="Simplified Arabic" w:hint="cs"/>
          <w:sz w:val="28"/>
          <w:szCs w:val="28"/>
          <w:rtl/>
        </w:rPr>
        <w:t>بتحليل البيانات احصائيا</w:t>
      </w:r>
      <w:r w:rsidR="009E1E0A">
        <w:rPr>
          <w:rFonts w:ascii="Simplified Arabic" w:hAnsi="Simplified Arabic" w:cs="Simplified Arabic" w:hint="cs"/>
          <w:sz w:val="28"/>
          <w:szCs w:val="28"/>
          <w:rtl/>
        </w:rPr>
        <w:t>،</w:t>
      </w:r>
      <w:r>
        <w:rPr>
          <w:rFonts w:ascii="Simplified Arabic" w:hAnsi="Simplified Arabic" w:cs="Simplified Arabic"/>
          <w:sz w:val="28"/>
          <w:szCs w:val="28"/>
          <w:rtl/>
        </w:rPr>
        <w:t xml:space="preserve"> في المنتدى </w:t>
      </w:r>
    </w:p>
    <w:p w14:paraId="6BA3161B" w14:textId="77777777" w:rsidR="00B866A2" w:rsidRDefault="00B866A2" w:rsidP="00B866A2">
      <w:pPr>
        <w:rPr>
          <w:rFonts w:ascii="Simplified Arabic" w:hAnsi="Simplified Arabic" w:cs="Simplified Arabic"/>
          <w:color w:val="FF0000"/>
          <w:sz w:val="28"/>
          <w:szCs w:val="28"/>
          <w:rtl/>
        </w:rPr>
      </w:pPr>
      <w:r>
        <w:rPr>
          <w:rFonts w:ascii="Simplified Arabic" w:hAnsi="Simplified Arabic" w:cs="Simplified Arabic"/>
          <w:b/>
          <w:bCs/>
          <w:color w:val="FF0000"/>
          <w:sz w:val="28"/>
          <w:szCs w:val="28"/>
          <w:u w:val="single"/>
          <w:rtl/>
        </w:rPr>
        <w:t xml:space="preserve"> - الهدف من </w:t>
      </w:r>
      <w:proofErr w:type="gramStart"/>
      <w:r>
        <w:rPr>
          <w:rFonts w:ascii="Simplified Arabic" w:hAnsi="Simplified Arabic" w:cs="Simplified Arabic"/>
          <w:b/>
          <w:bCs/>
          <w:color w:val="FF0000"/>
          <w:sz w:val="28"/>
          <w:szCs w:val="28"/>
          <w:u w:val="single"/>
          <w:rtl/>
        </w:rPr>
        <w:t>النشاط :</w:t>
      </w:r>
      <w:proofErr w:type="gramEnd"/>
    </w:p>
    <w:p w14:paraId="6A93FAF3" w14:textId="2962559F"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بعد انجاز هذا النشاط يكون الطالب قادرا على</w:t>
      </w:r>
      <w:r w:rsidR="009E1E0A">
        <w:rPr>
          <w:rFonts w:ascii="Simplified Arabic" w:hAnsi="Simplified Arabic" w:cs="Simplified Arabic" w:hint="cs"/>
          <w:b/>
          <w:bCs/>
          <w:color w:val="00B050"/>
          <w:sz w:val="28"/>
          <w:szCs w:val="28"/>
          <w:rtl/>
        </w:rPr>
        <w:t>:</w:t>
      </w:r>
      <w:r>
        <w:rPr>
          <w:rFonts w:ascii="Simplified Arabic" w:hAnsi="Simplified Arabic" w:cs="Simplified Arabic"/>
          <w:b/>
          <w:bCs/>
          <w:sz w:val="28"/>
          <w:szCs w:val="28"/>
          <w:rtl/>
        </w:rPr>
        <w:t xml:space="preserve"> </w:t>
      </w:r>
    </w:p>
    <w:p w14:paraId="1C706424" w14:textId="2DE7A0CB" w:rsidR="00AC15F9" w:rsidRDefault="00B866A2" w:rsidP="00AC15F9">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sidR="00AC15F9">
        <w:rPr>
          <w:rFonts w:ascii="Simplified Arabic" w:hAnsi="Simplified Arabic" w:cs="Simplified Arabic"/>
          <w:b/>
          <w:bCs/>
          <w:sz w:val="28"/>
          <w:szCs w:val="28"/>
          <w:rtl/>
        </w:rPr>
        <w:t xml:space="preserve">فهم </w:t>
      </w:r>
      <w:r w:rsidR="00AC15F9">
        <w:rPr>
          <w:rFonts w:ascii="Simplified Arabic" w:hAnsi="Simplified Arabic" w:cs="Simplified Arabic" w:hint="cs"/>
          <w:b/>
          <w:bCs/>
          <w:sz w:val="28"/>
          <w:szCs w:val="28"/>
          <w:rtl/>
        </w:rPr>
        <w:t>علم الإحصاء، و</w:t>
      </w:r>
      <w:r w:rsidR="009E1E0A">
        <w:rPr>
          <w:rFonts w:ascii="Simplified Arabic" w:hAnsi="Simplified Arabic" w:cs="Simplified Arabic" w:hint="cs"/>
          <w:b/>
          <w:bCs/>
          <w:sz w:val="28"/>
          <w:szCs w:val="28"/>
          <w:rtl/>
        </w:rPr>
        <w:t>إدراك وظائفه و</w:t>
      </w:r>
      <w:r w:rsidR="009E1E0A">
        <w:rPr>
          <w:rFonts w:ascii="Simplified Arabic" w:hAnsi="Simplified Arabic" w:cs="Simplified Arabic" w:hint="cs"/>
          <w:b/>
          <w:bCs/>
          <w:sz w:val="28"/>
          <w:szCs w:val="28"/>
          <w:rtl/>
        </w:rPr>
        <w:t>أهميته</w:t>
      </w:r>
      <w:r w:rsidR="009E1E0A">
        <w:rPr>
          <w:rFonts w:ascii="Simplified Arabic" w:hAnsi="Simplified Arabic" w:cs="Simplified Arabic" w:hint="cs"/>
          <w:b/>
          <w:bCs/>
          <w:sz w:val="28"/>
          <w:szCs w:val="28"/>
          <w:rtl/>
        </w:rPr>
        <w:t xml:space="preserve"> </w:t>
      </w:r>
      <w:r w:rsidR="00AC15F9">
        <w:rPr>
          <w:rFonts w:ascii="Simplified Arabic" w:hAnsi="Simplified Arabic" w:cs="Simplified Arabic" w:hint="cs"/>
          <w:b/>
          <w:bCs/>
          <w:sz w:val="28"/>
          <w:szCs w:val="28"/>
          <w:rtl/>
        </w:rPr>
        <w:t>في تحليل البيانات وتفسيرها</w:t>
      </w:r>
      <w:r w:rsidR="009E1E0A">
        <w:rPr>
          <w:rFonts w:ascii="Simplified Arabic" w:hAnsi="Simplified Arabic" w:cs="Simplified Arabic" w:hint="cs"/>
          <w:b/>
          <w:bCs/>
          <w:sz w:val="28"/>
          <w:szCs w:val="28"/>
          <w:rtl/>
        </w:rPr>
        <w:t>.</w:t>
      </w:r>
    </w:p>
    <w:p w14:paraId="05C49454" w14:textId="1EBE8BBA" w:rsidR="00B866A2" w:rsidRDefault="00B866A2" w:rsidP="00AC15F9">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color w:val="FF0000"/>
          <w:sz w:val="28"/>
          <w:szCs w:val="28"/>
          <w:u w:val="single"/>
          <w:rtl/>
        </w:rPr>
        <w:t xml:space="preserve">- طريقة </w:t>
      </w:r>
      <w:proofErr w:type="gramStart"/>
      <w:r>
        <w:rPr>
          <w:rFonts w:ascii="Simplified Arabic" w:hAnsi="Simplified Arabic" w:cs="Simplified Arabic"/>
          <w:b/>
          <w:bCs/>
          <w:color w:val="FF0000"/>
          <w:sz w:val="28"/>
          <w:szCs w:val="28"/>
          <w:u w:val="single"/>
          <w:rtl/>
        </w:rPr>
        <w:t>التنفيذ :</w:t>
      </w:r>
      <w:proofErr w:type="gramEnd"/>
      <w:r>
        <w:rPr>
          <w:rFonts w:ascii="Simplified Arabic" w:hAnsi="Simplified Arabic" w:cs="Simplified Arabic"/>
          <w:b/>
          <w:bCs/>
          <w:sz w:val="28"/>
          <w:szCs w:val="28"/>
          <w:rtl/>
        </w:rPr>
        <w:t xml:space="preserve">  </w:t>
      </w:r>
    </w:p>
    <w:p w14:paraId="617B194E" w14:textId="77777777" w:rsidR="00B866A2" w:rsidRDefault="00B866A2" w:rsidP="00B866A2">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 - يقوم الطالب بطرح الاسئلة حول عناصر الدرس </w:t>
      </w:r>
      <w:proofErr w:type="gramStart"/>
      <w:r>
        <w:rPr>
          <w:rFonts w:ascii="Simplified Arabic" w:hAnsi="Simplified Arabic" w:cs="Simplified Arabic"/>
          <w:b/>
          <w:bCs/>
          <w:sz w:val="28"/>
          <w:szCs w:val="28"/>
          <w:rtl/>
        </w:rPr>
        <w:t>و الافكار</w:t>
      </w:r>
      <w:proofErr w:type="gramEnd"/>
      <w:r>
        <w:rPr>
          <w:rFonts w:ascii="Simplified Arabic" w:hAnsi="Simplified Arabic" w:cs="Simplified Arabic"/>
          <w:b/>
          <w:bCs/>
          <w:sz w:val="28"/>
          <w:szCs w:val="28"/>
          <w:rtl/>
        </w:rPr>
        <w:t xml:space="preserve"> الصعبة</w:t>
      </w:r>
    </w:p>
    <w:p w14:paraId="4A86A76B" w14:textId="77777777" w:rsidR="00B866A2" w:rsidRDefault="00B866A2" w:rsidP="00B866A2">
      <w:pPr>
        <w:rPr>
          <w:rFonts w:ascii="Simplified Arabic" w:hAnsi="Simplified Arabic" w:cs="Simplified Arabic"/>
          <w:sz w:val="28"/>
          <w:szCs w:val="28"/>
          <w:rtl/>
        </w:rPr>
      </w:pPr>
      <w:r>
        <w:rPr>
          <w:rFonts w:ascii="Simplified Arabic" w:hAnsi="Simplified Arabic" w:cs="Simplified Arabic"/>
          <w:b/>
          <w:bCs/>
          <w:sz w:val="28"/>
          <w:szCs w:val="28"/>
          <w:rtl/>
        </w:rPr>
        <w:t xml:space="preserve">-  يقوم الطالب بمناقشة أفكار الدرس مع </w:t>
      </w:r>
      <w:proofErr w:type="gramStart"/>
      <w:r>
        <w:rPr>
          <w:rFonts w:ascii="Simplified Arabic" w:hAnsi="Simplified Arabic" w:cs="Simplified Arabic"/>
          <w:b/>
          <w:bCs/>
          <w:sz w:val="28"/>
          <w:szCs w:val="28"/>
          <w:rtl/>
        </w:rPr>
        <w:t>زملائه  حول</w:t>
      </w:r>
      <w:proofErr w:type="gramEnd"/>
      <w:r>
        <w:rPr>
          <w:rFonts w:ascii="Simplified Arabic" w:hAnsi="Simplified Arabic" w:cs="Simplified Arabic"/>
          <w:b/>
          <w:bCs/>
          <w:sz w:val="28"/>
          <w:szCs w:val="28"/>
          <w:rtl/>
        </w:rPr>
        <w:t xml:space="preserve"> اهم الافكار الموجودة في الدرس  التي فهمها الطالب.</w:t>
      </w:r>
    </w:p>
    <w:p w14:paraId="2AD184CC" w14:textId="77777777" w:rsidR="00B866A2" w:rsidRDefault="00B866A2" w:rsidP="00B866A2">
      <w:pPr>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b/>
          <w:bCs/>
          <w:sz w:val="28"/>
          <w:szCs w:val="28"/>
          <w:rtl/>
        </w:rPr>
        <w:t xml:space="preserve"> يحاول الطالب اقتراح أفكار جديدة متعلقة بالدرس</w:t>
      </w:r>
      <w:r>
        <w:rPr>
          <w:rFonts w:ascii="Simplified Arabic" w:hAnsi="Simplified Arabic" w:cs="Simplified Arabic"/>
          <w:sz w:val="28"/>
          <w:szCs w:val="28"/>
          <w:rtl/>
        </w:rPr>
        <w:t xml:space="preserve"> او تقديم </w:t>
      </w:r>
      <w:r>
        <w:rPr>
          <w:rFonts w:ascii="Simplified Arabic" w:hAnsi="Simplified Arabic" w:cs="Simplified Arabic"/>
          <w:b/>
          <w:bCs/>
          <w:sz w:val="28"/>
          <w:szCs w:val="28"/>
          <w:rtl/>
        </w:rPr>
        <w:t xml:space="preserve">اضافات او </w:t>
      </w:r>
      <w:proofErr w:type="gramStart"/>
      <w:r>
        <w:rPr>
          <w:rFonts w:ascii="Simplified Arabic" w:hAnsi="Simplified Arabic" w:cs="Simplified Arabic"/>
          <w:b/>
          <w:bCs/>
          <w:sz w:val="28"/>
          <w:szCs w:val="28"/>
          <w:rtl/>
        </w:rPr>
        <w:t>نقاط  يريد</w:t>
      </w:r>
      <w:proofErr w:type="gramEnd"/>
      <w:r>
        <w:rPr>
          <w:rFonts w:ascii="Simplified Arabic" w:hAnsi="Simplified Arabic" w:cs="Simplified Arabic"/>
          <w:b/>
          <w:bCs/>
          <w:sz w:val="28"/>
          <w:szCs w:val="28"/>
          <w:rtl/>
        </w:rPr>
        <w:t xml:space="preserve"> الطالب التطرق اليها  .</w:t>
      </w:r>
    </w:p>
    <w:p w14:paraId="42E0402E" w14:textId="64BE4242"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rtl/>
        </w:rPr>
      </w:pPr>
      <w:r>
        <w:rPr>
          <w:rFonts w:ascii="Simplified Arabic" w:hAnsi="Simplified Arabic" w:cs="Simplified Arabic"/>
          <w:b/>
          <w:bCs/>
          <w:sz w:val="28"/>
          <w:szCs w:val="28"/>
          <w:rtl/>
        </w:rPr>
        <w:t xml:space="preserve"> </w:t>
      </w:r>
      <w:r>
        <w:rPr>
          <w:rFonts w:ascii="Simplified Arabic" w:hAnsi="Simplified Arabic" w:cs="Simplified Arabic"/>
          <w:b/>
          <w:bCs/>
          <w:color w:val="FF0000"/>
          <w:sz w:val="28"/>
          <w:szCs w:val="28"/>
          <w:u w:val="single"/>
          <w:rtl/>
        </w:rPr>
        <w:t xml:space="preserve">- تقيم </w:t>
      </w:r>
      <w:proofErr w:type="gramStart"/>
      <w:r>
        <w:rPr>
          <w:rFonts w:ascii="Simplified Arabic" w:hAnsi="Simplified Arabic" w:cs="Simplified Arabic"/>
          <w:b/>
          <w:bCs/>
          <w:color w:val="FF0000"/>
          <w:sz w:val="28"/>
          <w:szCs w:val="28"/>
          <w:u w:val="single"/>
          <w:rtl/>
        </w:rPr>
        <w:t>النشاط :</w:t>
      </w:r>
      <w:proofErr w:type="gramEnd"/>
      <w:r>
        <w:rPr>
          <w:rFonts w:ascii="Simplified Arabic" w:hAnsi="Simplified Arabic" w:cs="Simplified Arabic"/>
          <w:b/>
          <w:bCs/>
          <w:color w:val="FF0000"/>
          <w:sz w:val="28"/>
          <w:szCs w:val="28"/>
          <w:u w:val="single"/>
          <w:rtl/>
        </w:rPr>
        <w:t xml:space="preserve"> </w:t>
      </w:r>
    </w:p>
    <w:p w14:paraId="300AF5C9" w14:textId="77777777" w:rsidR="00B866A2" w:rsidRDefault="00B866A2" w:rsidP="00B866A2">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 طرح أسئلة حول </w:t>
      </w:r>
      <w:proofErr w:type="gramStart"/>
      <w:r>
        <w:rPr>
          <w:rFonts w:ascii="Simplified Arabic" w:hAnsi="Simplified Arabic" w:cs="Simplified Arabic"/>
          <w:b/>
          <w:bCs/>
          <w:sz w:val="28"/>
          <w:szCs w:val="28"/>
          <w:rtl/>
        </w:rPr>
        <w:t>الدرس  05</w:t>
      </w:r>
      <w:proofErr w:type="gramEnd"/>
      <w:r>
        <w:rPr>
          <w:rFonts w:ascii="Simplified Arabic" w:hAnsi="Simplified Arabic" w:cs="Simplified Arabic"/>
          <w:b/>
          <w:bCs/>
          <w:sz w:val="28"/>
          <w:szCs w:val="28"/>
          <w:rtl/>
        </w:rPr>
        <w:t xml:space="preserve"> نقاط</w:t>
      </w:r>
    </w:p>
    <w:p w14:paraId="2F83E807" w14:textId="77777777" w:rsidR="00B866A2" w:rsidRDefault="00B866A2" w:rsidP="00B866A2">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 مناقشة أفكار الدرس مع </w:t>
      </w:r>
      <w:proofErr w:type="gramStart"/>
      <w:r>
        <w:rPr>
          <w:rFonts w:ascii="Simplified Arabic" w:hAnsi="Simplified Arabic" w:cs="Simplified Arabic"/>
          <w:b/>
          <w:bCs/>
          <w:sz w:val="28"/>
          <w:szCs w:val="28"/>
          <w:rtl/>
        </w:rPr>
        <w:t>زملائك  05</w:t>
      </w:r>
      <w:proofErr w:type="gramEnd"/>
      <w:r>
        <w:rPr>
          <w:rFonts w:ascii="Simplified Arabic" w:hAnsi="Simplified Arabic" w:cs="Simplified Arabic"/>
          <w:b/>
          <w:bCs/>
          <w:sz w:val="28"/>
          <w:szCs w:val="28"/>
          <w:rtl/>
        </w:rPr>
        <w:t xml:space="preserve"> نقاط</w:t>
      </w:r>
    </w:p>
    <w:p w14:paraId="72691D5F" w14:textId="77777777" w:rsidR="00B866A2" w:rsidRDefault="00B866A2" w:rsidP="00B866A2">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  اقتراح أفكار جديدة متعلقة بالدرس </w:t>
      </w:r>
      <w:proofErr w:type="gramStart"/>
      <w:r>
        <w:rPr>
          <w:rFonts w:ascii="Simplified Arabic" w:hAnsi="Simplified Arabic" w:cs="Simplified Arabic"/>
          <w:b/>
          <w:bCs/>
          <w:sz w:val="28"/>
          <w:szCs w:val="28"/>
          <w:rtl/>
        </w:rPr>
        <w:t>05 .</w:t>
      </w:r>
      <w:proofErr w:type="gramEnd"/>
    </w:p>
    <w:p w14:paraId="4598B4A1" w14:textId="77777777" w:rsidR="00B866A2" w:rsidRDefault="00B866A2" w:rsidP="00B866A2">
      <w:pPr>
        <w:rPr>
          <w:rFonts w:ascii="Simplified Arabic" w:hAnsi="Simplified Arabic" w:cs="Simplified Arabic"/>
          <w:b/>
          <w:bCs/>
          <w:sz w:val="28"/>
          <w:szCs w:val="28"/>
          <w:rtl/>
        </w:rPr>
      </w:pPr>
      <w:r>
        <w:rPr>
          <w:rFonts w:ascii="Simplified Arabic" w:hAnsi="Simplified Arabic" w:cs="Simplified Arabic"/>
          <w:b/>
          <w:bCs/>
          <w:sz w:val="28"/>
          <w:szCs w:val="28"/>
          <w:rtl/>
        </w:rPr>
        <w:t xml:space="preserve">- عدد التدخلات والمشاركات 05 نقاط  </w:t>
      </w:r>
    </w:p>
    <w:p w14:paraId="03E4711E" w14:textId="6EBE0EF5" w:rsidR="00B866A2" w:rsidRDefault="00B866A2">
      <w:pPr>
        <w:rPr>
          <w:rFonts w:cs="Simplified Arabic"/>
          <w:color w:val="000000"/>
          <w:sz w:val="28"/>
          <w:szCs w:val="28"/>
          <w:rtl/>
          <w:lang w:bidi="ar-DZ"/>
        </w:rPr>
      </w:pPr>
      <w:r>
        <w:rPr>
          <w:rFonts w:cs="Simplified Arabic"/>
          <w:color w:val="000000"/>
          <w:sz w:val="28"/>
          <w:szCs w:val="28"/>
          <w:rtl/>
          <w:lang w:bidi="ar-DZ"/>
        </w:rPr>
        <w:br w:type="page"/>
      </w:r>
    </w:p>
    <w:p w14:paraId="55D49821" w14:textId="77777777" w:rsidR="00B866A2" w:rsidRDefault="00B866A2" w:rsidP="00B866A2">
      <w:pPr>
        <w:rPr>
          <w:rFonts w:ascii="Simplified Arabic" w:hAnsi="Simplified Arabic" w:cs="Simplified Arabic"/>
          <w:color w:val="FF0000"/>
          <w:sz w:val="28"/>
          <w:szCs w:val="28"/>
          <w:u w:val="single"/>
        </w:rPr>
      </w:pPr>
      <w:r>
        <w:rPr>
          <w:rFonts w:ascii="Simplified Arabic" w:hAnsi="Simplified Arabic" w:cs="Simplified Arabic"/>
          <w:b/>
          <w:bCs/>
          <w:color w:val="FF0000"/>
          <w:sz w:val="28"/>
          <w:szCs w:val="28"/>
          <w:u w:val="single"/>
          <w:rtl/>
        </w:rPr>
        <w:lastRenderedPageBreak/>
        <w:t xml:space="preserve">- النشاط الثالث: اسئلة حول الدرس </w:t>
      </w:r>
    </w:p>
    <w:p w14:paraId="57DD0925" w14:textId="3C7B71FB" w:rsidR="00B866A2" w:rsidRDefault="00B866A2" w:rsidP="00520EFA">
      <w:pPr>
        <w:pStyle w:val="NormalWeb"/>
        <w:spacing w:line="276" w:lineRule="auto"/>
        <w:rPr>
          <w:rStyle w:val="lev"/>
          <w:rtl/>
        </w:rPr>
      </w:pPr>
      <w:r>
        <w:rPr>
          <w:rStyle w:val="lev"/>
          <w:rFonts w:ascii="Simplified Arabic" w:hAnsi="Simplified Arabic" w:cs="Simplified Arabic"/>
          <w:sz w:val="28"/>
          <w:szCs w:val="28"/>
          <w:rtl/>
        </w:rPr>
        <w:t xml:space="preserve"> - </w:t>
      </w:r>
      <w:hyperlink r:id="rId6" w:tooltip="اسئلة حول الدرس" w:history="1">
        <w:r>
          <w:rPr>
            <w:rStyle w:val="Lienhypertexte"/>
            <w:rFonts w:ascii="Simplified Arabic" w:hAnsi="Simplified Arabic" w:cs="Simplified Arabic"/>
            <w:b/>
            <w:bCs/>
            <w:sz w:val="28"/>
            <w:szCs w:val="28"/>
            <w:rtl/>
          </w:rPr>
          <w:t>اسئلة الدرس</w:t>
        </w:r>
      </w:hyperlink>
      <w:r>
        <w:rPr>
          <w:rFonts w:hint="cs"/>
          <w:rtl/>
        </w:rPr>
        <w:t xml:space="preserve"> رقم </w:t>
      </w:r>
      <w:r w:rsidR="009E1E0A">
        <w:rPr>
          <w:rFonts w:hint="cs"/>
          <w:rtl/>
        </w:rPr>
        <w:t>01</w:t>
      </w:r>
      <w:r>
        <w:rPr>
          <w:rFonts w:hint="cs"/>
          <w:rtl/>
        </w:rPr>
        <w:t xml:space="preserve"> المعنون </w:t>
      </w:r>
      <w:r w:rsidR="009E1E0A">
        <w:rPr>
          <w:rFonts w:ascii="Simplified Arabic" w:hAnsi="Simplified Arabic" w:cs="Simplified Arabic" w:hint="cs"/>
          <w:sz w:val="28"/>
          <w:szCs w:val="28"/>
          <w:rtl/>
        </w:rPr>
        <w:t xml:space="preserve">بتحليل البيانات </w:t>
      </w:r>
      <w:proofErr w:type="gramStart"/>
      <w:r w:rsidR="009E1E0A">
        <w:rPr>
          <w:rFonts w:ascii="Simplified Arabic" w:hAnsi="Simplified Arabic" w:cs="Simplified Arabic" w:hint="cs"/>
          <w:sz w:val="28"/>
          <w:szCs w:val="28"/>
          <w:rtl/>
        </w:rPr>
        <w:t>احصائيا</w:t>
      </w:r>
      <w:r w:rsidR="009E1E0A">
        <w:rPr>
          <w:rFonts w:hint="cs"/>
          <w:rtl/>
        </w:rPr>
        <w:t xml:space="preserve"> ،</w:t>
      </w:r>
      <w:proofErr w:type="gramEnd"/>
      <w:r w:rsidR="009E1E0A">
        <w:rPr>
          <w:rFonts w:hint="cs"/>
          <w:rtl/>
        </w:rPr>
        <w:t xml:space="preserve"> </w:t>
      </w:r>
      <w:r>
        <w:rPr>
          <w:rFonts w:hint="cs"/>
          <w:rtl/>
        </w:rPr>
        <w:t xml:space="preserve">من المقطع ..........  </w:t>
      </w:r>
      <w:r>
        <w:rPr>
          <w:rStyle w:val="lev"/>
          <w:rFonts w:ascii="Simplified Arabic" w:hAnsi="Simplified Arabic" w:cs="Simplified Arabic"/>
          <w:color w:val="FF0000"/>
          <w:sz w:val="28"/>
          <w:szCs w:val="28"/>
          <w:rtl/>
        </w:rPr>
        <w:t xml:space="preserve">. </w:t>
      </w:r>
    </w:p>
    <w:p w14:paraId="55B4C481" w14:textId="7F1949CB" w:rsidR="00B866A2" w:rsidRDefault="00B866A2" w:rsidP="00B866A2">
      <w:pPr>
        <w:pStyle w:val="NormalWeb"/>
        <w:spacing w:line="276" w:lineRule="auto"/>
        <w:rPr>
          <w:rtl/>
        </w:rPr>
      </w:pPr>
      <w:r>
        <w:rPr>
          <w:rFonts w:ascii="Simplified Arabic" w:hAnsi="Simplified Arabic" w:cs="Simplified Arabic"/>
          <w:sz w:val="28"/>
          <w:szCs w:val="28"/>
          <w:rtl/>
        </w:rPr>
        <w:t>- ما</w:t>
      </w:r>
      <w:r w:rsidR="009E1E0A">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المقصود </w:t>
      </w:r>
      <w:r w:rsidR="009E1E0A">
        <w:rPr>
          <w:rFonts w:ascii="Simplified Arabic" w:hAnsi="Simplified Arabic" w:cs="Simplified Arabic" w:hint="cs"/>
          <w:sz w:val="28"/>
          <w:szCs w:val="28"/>
          <w:rtl/>
        </w:rPr>
        <w:t>بعلم الاحصاء؟</w:t>
      </w:r>
      <w:r>
        <w:rPr>
          <w:rFonts w:ascii="Simplified Arabic" w:hAnsi="Simplified Arabic" w:cs="Simplified Arabic"/>
          <w:sz w:val="28"/>
          <w:szCs w:val="28"/>
          <w:rtl/>
        </w:rPr>
        <w:t xml:space="preserve">  </w:t>
      </w:r>
    </w:p>
    <w:p w14:paraId="12E37091" w14:textId="1545E5AF" w:rsidR="00B866A2" w:rsidRDefault="00B866A2" w:rsidP="00B866A2">
      <w:pPr>
        <w:pStyle w:val="NormalWeb"/>
        <w:spacing w:line="276" w:lineRule="auto"/>
        <w:rPr>
          <w:rFonts w:ascii="Simplified Arabic" w:hAnsi="Simplified Arabic" w:cs="Simplified Arabic"/>
          <w:sz w:val="28"/>
          <w:szCs w:val="28"/>
          <w:rtl/>
        </w:rPr>
      </w:pPr>
      <w:r>
        <w:rPr>
          <w:rFonts w:ascii="Simplified Arabic" w:hAnsi="Simplified Arabic" w:cs="Simplified Arabic"/>
          <w:sz w:val="28"/>
          <w:szCs w:val="28"/>
          <w:rtl/>
        </w:rPr>
        <w:t xml:space="preserve">2- كيف </w:t>
      </w:r>
      <w:r w:rsidR="009E1E0A">
        <w:rPr>
          <w:rFonts w:ascii="Simplified Arabic" w:hAnsi="Simplified Arabic" w:cs="Simplified Arabic" w:hint="cs"/>
          <w:sz w:val="28"/>
          <w:szCs w:val="28"/>
          <w:rtl/>
        </w:rPr>
        <w:t>ي</w:t>
      </w:r>
      <w:r>
        <w:rPr>
          <w:rFonts w:ascii="Simplified Arabic" w:hAnsi="Simplified Arabic" w:cs="Simplified Arabic"/>
          <w:sz w:val="28"/>
          <w:szCs w:val="28"/>
          <w:rtl/>
        </w:rPr>
        <w:t xml:space="preserve">تم </w:t>
      </w:r>
      <w:r w:rsidR="009E1E0A">
        <w:rPr>
          <w:rFonts w:ascii="Simplified Arabic" w:hAnsi="Simplified Arabic" w:cs="Simplified Arabic" w:hint="cs"/>
          <w:sz w:val="28"/>
          <w:szCs w:val="28"/>
          <w:rtl/>
        </w:rPr>
        <w:t>توظيف الإحصاء في عملية تحليل البيانات وتفسيرها</w:t>
      </w:r>
      <w:r>
        <w:rPr>
          <w:rFonts w:ascii="Simplified Arabic" w:hAnsi="Simplified Arabic" w:cs="Simplified Arabic"/>
          <w:sz w:val="28"/>
          <w:szCs w:val="28"/>
          <w:rtl/>
        </w:rPr>
        <w:t xml:space="preserve">؟  </w:t>
      </w:r>
    </w:p>
    <w:p w14:paraId="6369F2EA" w14:textId="77777777" w:rsidR="00B866A2" w:rsidRDefault="00B866A2" w:rsidP="00B866A2">
      <w:pPr>
        <w:pStyle w:val="NormalWeb"/>
        <w:spacing w:before="0" w:beforeAutospacing="0" w:after="0" w:afterAutospacing="0" w:line="276" w:lineRule="auto"/>
        <w:rPr>
          <w:rFonts w:ascii="Simplified Arabic" w:hAnsi="Simplified Arabic" w:cs="Simplified Arabic"/>
          <w:b/>
          <w:bCs/>
          <w:color w:val="FF0000"/>
          <w:sz w:val="28"/>
          <w:szCs w:val="28"/>
          <w:u w:val="single"/>
          <w:rtl/>
        </w:rPr>
      </w:pPr>
      <w:r>
        <w:rPr>
          <w:rFonts w:ascii="Simplified Arabic" w:hAnsi="Simplified Arabic" w:cs="Simplified Arabic"/>
          <w:b/>
          <w:bCs/>
          <w:color w:val="FF0000"/>
          <w:sz w:val="28"/>
          <w:szCs w:val="28"/>
          <w:u w:val="single"/>
          <w:rtl/>
        </w:rPr>
        <w:t xml:space="preserve">- الهدف من </w:t>
      </w:r>
      <w:proofErr w:type="gramStart"/>
      <w:r>
        <w:rPr>
          <w:rFonts w:ascii="Simplified Arabic" w:hAnsi="Simplified Arabic" w:cs="Simplified Arabic"/>
          <w:b/>
          <w:bCs/>
          <w:color w:val="FF0000"/>
          <w:sz w:val="28"/>
          <w:szCs w:val="28"/>
          <w:u w:val="single"/>
          <w:rtl/>
        </w:rPr>
        <w:t>النشاط :</w:t>
      </w:r>
      <w:proofErr w:type="gramEnd"/>
    </w:p>
    <w:p w14:paraId="7298DF56" w14:textId="66D06D05"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بعد انجاز هذا النشاط </w:t>
      </w:r>
      <w:proofErr w:type="gramStart"/>
      <w:r>
        <w:rPr>
          <w:rFonts w:ascii="Simplified Arabic" w:hAnsi="Simplified Arabic" w:cs="Simplified Arabic"/>
          <w:b/>
          <w:bCs/>
          <w:sz w:val="28"/>
          <w:szCs w:val="28"/>
          <w:rtl/>
        </w:rPr>
        <w:t>يكون  الطالب</w:t>
      </w:r>
      <w:proofErr w:type="gramEnd"/>
      <w:r>
        <w:rPr>
          <w:rFonts w:ascii="Simplified Arabic" w:hAnsi="Simplified Arabic" w:cs="Simplified Arabic"/>
          <w:b/>
          <w:bCs/>
          <w:sz w:val="28"/>
          <w:szCs w:val="28"/>
          <w:rtl/>
        </w:rPr>
        <w:t xml:space="preserve"> قادرا على </w:t>
      </w:r>
    </w:p>
    <w:p w14:paraId="6DBCC865" w14:textId="1CD0B8AB" w:rsidR="00B866A2" w:rsidRDefault="00B866A2" w:rsidP="00B866A2">
      <w:pPr>
        <w:pStyle w:val="NormalWeb"/>
        <w:spacing w:before="0" w:beforeAutospacing="0" w:after="0" w:afterAutospacing="0"/>
        <w:rPr>
          <w:rFonts w:ascii="Simplified Arabic" w:hAnsi="Simplified Arabic" w:cs="Simplified Arabic"/>
          <w:b/>
          <w:bCs/>
          <w:sz w:val="28"/>
          <w:szCs w:val="28"/>
          <w:rtl/>
        </w:rPr>
      </w:pPr>
      <w:r>
        <w:rPr>
          <w:rFonts w:ascii="Simplified Arabic" w:hAnsi="Simplified Arabic" w:cs="Simplified Arabic"/>
          <w:b/>
          <w:bCs/>
          <w:sz w:val="28"/>
          <w:szCs w:val="28"/>
          <w:rtl/>
        </w:rPr>
        <w:t xml:space="preserve">- التمييز </w:t>
      </w:r>
      <w:proofErr w:type="gramStart"/>
      <w:r>
        <w:rPr>
          <w:rFonts w:ascii="Simplified Arabic" w:hAnsi="Simplified Arabic" w:cs="Simplified Arabic"/>
          <w:b/>
          <w:bCs/>
          <w:sz w:val="28"/>
          <w:szCs w:val="28"/>
          <w:rtl/>
        </w:rPr>
        <w:t xml:space="preserve">بين  </w:t>
      </w:r>
      <w:r w:rsidR="009E1E0A">
        <w:rPr>
          <w:rFonts w:ascii="Simplified Arabic" w:hAnsi="Simplified Arabic" w:cs="Simplified Arabic" w:hint="cs"/>
          <w:b/>
          <w:bCs/>
          <w:sz w:val="28"/>
          <w:szCs w:val="28"/>
          <w:rtl/>
        </w:rPr>
        <w:t>وظائف</w:t>
      </w:r>
      <w:proofErr w:type="gramEnd"/>
      <w:r w:rsidR="009E1E0A">
        <w:rPr>
          <w:rFonts w:ascii="Simplified Arabic" w:hAnsi="Simplified Arabic" w:cs="Simplified Arabic" w:hint="cs"/>
          <w:b/>
          <w:bCs/>
          <w:sz w:val="28"/>
          <w:szCs w:val="28"/>
          <w:rtl/>
        </w:rPr>
        <w:t xml:space="preserve"> علم الإحصاء</w:t>
      </w:r>
      <w:r>
        <w:rPr>
          <w:rFonts w:ascii="Simplified Arabic" w:hAnsi="Simplified Arabic" w:cs="Simplified Arabic"/>
          <w:b/>
          <w:bCs/>
          <w:sz w:val="28"/>
          <w:szCs w:val="28"/>
          <w:rtl/>
        </w:rPr>
        <w:t xml:space="preserve"> </w:t>
      </w:r>
      <w:r w:rsidR="009E1E0A" w:rsidRPr="009E1E0A">
        <w:rPr>
          <w:rFonts w:ascii="Simplified Arabic" w:hAnsi="Simplified Arabic" w:cs="Simplified Arabic" w:hint="cs"/>
          <w:b/>
          <w:bCs/>
          <w:sz w:val="28"/>
          <w:szCs w:val="28"/>
          <w:rtl/>
        </w:rPr>
        <w:t>في عملية تحليل البيانات وتفسيرها</w:t>
      </w:r>
      <w:r>
        <w:rPr>
          <w:rFonts w:ascii="Simplified Arabic" w:hAnsi="Simplified Arabic" w:cs="Simplified Arabic"/>
          <w:b/>
          <w:bCs/>
          <w:sz w:val="28"/>
          <w:szCs w:val="28"/>
          <w:rtl/>
        </w:rPr>
        <w:t xml:space="preserve"> </w:t>
      </w:r>
    </w:p>
    <w:p w14:paraId="0274DEF9" w14:textId="77777777" w:rsidR="00B866A2" w:rsidRDefault="00B866A2" w:rsidP="00B866A2">
      <w:pPr>
        <w:pStyle w:val="NormalWeb"/>
        <w:spacing w:line="276" w:lineRule="auto"/>
        <w:rPr>
          <w:rStyle w:val="lev"/>
          <w:color w:val="FF0000"/>
          <w:rtl/>
        </w:rPr>
      </w:pPr>
      <w:r>
        <w:rPr>
          <w:rFonts w:ascii="Simplified Arabic" w:hAnsi="Simplified Arabic" w:cs="Simplified Arabic"/>
          <w:b/>
          <w:bCs/>
          <w:color w:val="FF0000"/>
          <w:sz w:val="28"/>
          <w:szCs w:val="28"/>
          <w:rtl/>
        </w:rPr>
        <w:t xml:space="preserve">- </w:t>
      </w:r>
      <w:r>
        <w:rPr>
          <w:rStyle w:val="lev"/>
          <w:rFonts w:ascii="Simplified Arabic" w:hAnsi="Simplified Arabic" w:cs="Simplified Arabic"/>
          <w:color w:val="FF0000"/>
          <w:sz w:val="28"/>
          <w:szCs w:val="28"/>
          <w:rtl/>
        </w:rPr>
        <w:t xml:space="preserve">طريقة تنفيذ </w:t>
      </w:r>
      <w:proofErr w:type="gramStart"/>
      <w:r>
        <w:rPr>
          <w:rStyle w:val="lev"/>
          <w:rFonts w:ascii="Simplified Arabic" w:hAnsi="Simplified Arabic" w:cs="Simplified Arabic"/>
          <w:color w:val="FF0000"/>
          <w:sz w:val="28"/>
          <w:szCs w:val="28"/>
          <w:rtl/>
        </w:rPr>
        <w:t>النشاط :</w:t>
      </w:r>
      <w:proofErr w:type="gramEnd"/>
      <w:r>
        <w:rPr>
          <w:rStyle w:val="lev"/>
          <w:rFonts w:ascii="Simplified Arabic" w:hAnsi="Simplified Arabic" w:cs="Simplified Arabic"/>
          <w:color w:val="FF0000"/>
          <w:sz w:val="28"/>
          <w:szCs w:val="28"/>
          <w:rtl/>
        </w:rPr>
        <w:t xml:space="preserve"> </w:t>
      </w:r>
    </w:p>
    <w:p w14:paraId="589A9FE4" w14:textId="64F3338D" w:rsidR="00B866A2" w:rsidRDefault="00B866A2" w:rsidP="00B866A2">
      <w:pPr>
        <w:pStyle w:val="NormalWeb"/>
        <w:spacing w:before="0" w:beforeAutospacing="0" w:after="0" w:afterAutospacing="0" w:line="276" w:lineRule="auto"/>
        <w:rPr>
          <w:rtl/>
        </w:rPr>
      </w:pPr>
      <w:r>
        <w:rPr>
          <w:rFonts w:ascii="Simplified Arabic" w:hAnsi="Simplified Arabic" w:cs="Simplified Arabic"/>
          <w:b/>
          <w:bCs/>
          <w:sz w:val="28"/>
          <w:szCs w:val="28"/>
          <w:rtl/>
        </w:rPr>
        <w:t xml:space="preserve">- تتم الإجابة على الأسئلة فرديا  </w:t>
      </w:r>
    </w:p>
    <w:p w14:paraId="3EF4D8D4" w14:textId="294E7FC0" w:rsidR="00B866A2" w:rsidRDefault="00B866A2" w:rsidP="00B866A2">
      <w:pPr>
        <w:pStyle w:val="NormalWeb"/>
        <w:spacing w:before="0" w:beforeAutospacing="0" w:after="0" w:afterAutospacing="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 لا تتجاوز الإجابة </w:t>
      </w:r>
      <w:r w:rsidR="00805EBE">
        <w:rPr>
          <w:rFonts w:ascii="Simplified Arabic" w:hAnsi="Simplified Arabic" w:cs="Simplified Arabic" w:hint="cs"/>
          <w:b/>
          <w:bCs/>
          <w:sz w:val="28"/>
          <w:szCs w:val="28"/>
          <w:rtl/>
        </w:rPr>
        <w:t>ثمانية</w:t>
      </w:r>
      <w:r>
        <w:rPr>
          <w:rFonts w:ascii="Simplified Arabic" w:hAnsi="Simplified Arabic" w:cs="Simplified Arabic"/>
          <w:b/>
          <w:bCs/>
          <w:sz w:val="28"/>
          <w:szCs w:val="28"/>
          <w:rtl/>
        </w:rPr>
        <w:t xml:space="preserve"> اسطر عن كل سؤال مكتوبة</w:t>
      </w:r>
      <w:r>
        <w:rPr>
          <w:rFonts w:ascii="Simplified Arabic" w:hAnsi="Simplified Arabic" w:cs="Simplified Arabic"/>
          <w:b/>
          <w:bCs/>
          <w:sz w:val="28"/>
          <w:szCs w:val="28"/>
        </w:rPr>
        <w:t xml:space="preserve"> </w:t>
      </w:r>
      <w:proofErr w:type="gramStart"/>
      <w:r>
        <w:rPr>
          <w:rFonts w:ascii="Simplified Arabic" w:hAnsi="Simplified Arabic" w:cs="Simplified Arabic"/>
          <w:b/>
          <w:bCs/>
          <w:sz w:val="28"/>
          <w:szCs w:val="28"/>
          <w:rtl/>
        </w:rPr>
        <w:t>بصيغة</w:t>
      </w:r>
      <w:r>
        <w:rPr>
          <w:rFonts w:ascii="Simplified Arabic" w:hAnsi="Simplified Arabic" w:cs="Simplified Arabic"/>
          <w:b/>
          <w:bCs/>
          <w:sz w:val="28"/>
          <w:szCs w:val="28"/>
        </w:rPr>
        <w:t xml:space="preserve">  word</w:t>
      </w:r>
      <w:proofErr w:type="gramEnd"/>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بخط</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arabic transparent</w:t>
      </w:r>
      <w:r>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b/>
          <w:bCs/>
          <w:sz w:val="28"/>
          <w:szCs w:val="28"/>
          <w:rtl/>
        </w:rPr>
        <w:t xml:space="preserve">بنط 14 </w:t>
      </w:r>
      <w:r>
        <w:rPr>
          <w:rFonts w:ascii="Simplified Arabic" w:hAnsi="Simplified Arabic" w:cs="Simplified Arabic"/>
          <w:b/>
          <w:bCs/>
          <w:sz w:val="28"/>
          <w:szCs w:val="28"/>
        </w:rPr>
        <w:t xml:space="preserve"> </w:t>
      </w:r>
    </w:p>
    <w:p w14:paraId="522F162E" w14:textId="77777777" w:rsidR="00B866A2" w:rsidRDefault="00B866A2" w:rsidP="00B866A2">
      <w:pPr>
        <w:pStyle w:val="NormalWeb"/>
        <w:spacing w:line="276" w:lineRule="auto"/>
        <w:rPr>
          <w:rStyle w:val="lev"/>
          <w:color w:val="FF0000"/>
          <w:u w:val="single"/>
          <w:rtl/>
        </w:rPr>
      </w:pPr>
      <w:r>
        <w:rPr>
          <w:rStyle w:val="lev"/>
          <w:rFonts w:ascii="Simplified Arabic" w:hAnsi="Simplified Arabic" w:cs="Simplified Arabic"/>
          <w:color w:val="FF0000"/>
          <w:sz w:val="28"/>
          <w:szCs w:val="28"/>
          <w:u w:val="single"/>
          <w:rtl/>
        </w:rPr>
        <w:t xml:space="preserve">- تقييم </w:t>
      </w:r>
      <w:proofErr w:type="gramStart"/>
      <w:r>
        <w:rPr>
          <w:rStyle w:val="lev"/>
          <w:rFonts w:ascii="Simplified Arabic" w:hAnsi="Simplified Arabic" w:cs="Simplified Arabic"/>
          <w:color w:val="FF0000"/>
          <w:sz w:val="28"/>
          <w:szCs w:val="28"/>
          <w:u w:val="single"/>
          <w:rtl/>
        </w:rPr>
        <w:t>النشاط :</w:t>
      </w:r>
      <w:proofErr w:type="gramEnd"/>
      <w:r>
        <w:rPr>
          <w:rStyle w:val="lev"/>
          <w:rFonts w:ascii="Simplified Arabic" w:hAnsi="Simplified Arabic" w:cs="Simplified Arabic"/>
          <w:color w:val="FF0000"/>
          <w:sz w:val="28"/>
          <w:szCs w:val="28"/>
          <w:u w:val="single"/>
          <w:rtl/>
        </w:rPr>
        <w:t xml:space="preserve">  </w:t>
      </w:r>
    </w:p>
    <w:p w14:paraId="7372C264" w14:textId="4933A17C" w:rsidR="00B866A2" w:rsidRDefault="00B866A2" w:rsidP="00B866A2">
      <w:pPr>
        <w:pStyle w:val="NormalWeb"/>
        <w:spacing w:line="276" w:lineRule="auto"/>
        <w:rPr>
          <w:rStyle w:val="lev"/>
          <w:rFonts w:ascii="Simplified Arabic" w:hAnsi="Simplified Arabic" w:cs="Simplified Arabic"/>
          <w:sz w:val="28"/>
          <w:szCs w:val="28"/>
          <w:u w:val="single"/>
          <w:rtl/>
        </w:rPr>
      </w:pPr>
      <w:r>
        <w:rPr>
          <w:rStyle w:val="lev"/>
          <w:rFonts w:ascii="Simplified Arabic" w:hAnsi="Simplified Arabic" w:cs="Simplified Arabic"/>
          <w:sz w:val="28"/>
          <w:szCs w:val="28"/>
          <w:u w:val="single"/>
          <w:rtl/>
        </w:rPr>
        <w:t xml:space="preserve">-  الإجابة على السؤال الأول </w:t>
      </w:r>
      <w:r w:rsidR="009E1E0A">
        <w:rPr>
          <w:rStyle w:val="lev"/>
          <w:rFonts w:ascii="Simplified Arabic" w:hAnsi="Simplified Arabic" w:cs="Simplified Arabic" w:hint="cs"/>
          <w:sz w:val="28"/>
          <w:szCs w:val="28"/>
          <w:u w:val="single"/>
          <w:rtl/>
        </w:rPr>
        <w:t>10</w:t>
      </w:r>
      <w:r>
        <w:rPr>
          <w:rStyle w:val="lev"/>
          <w:rFonts w:ascii="Simplified Arabic" w:hAnsi="Simplified Arabic" w:cs="Simplified Arabic"/>
          <w:sz w:val="28"/>
          <w:szCs w:val="28"/>
          <w:u w:val="single"/>
          <w:rtl/>
        </w:rPr>
        <w:t xml:space="preserve"> نقاط </w:t>
      </w:r>
    </w:p>
    <w:p w14:paraId="149874CF" w14:textId="01C47C12" w:rsidR="00B866A2" w:rsidRDefault="00B866A2" w:rsidP="00B866A2">
      <w:pPr>
        <w:pStyle w:val="NormalWeb"/>
        <w:spacing w:line="276" w:lineRule="auto"/>
        <w:rPr>
          <w:rStyle w:val="lev"/>
          <w:rFonts w:ascii="Simplified Arabic" w:hAnsi="Simplified Arabic" w:cs="Simplified Arabic"/>
          <w:sz w:val="28"/>
          <w:szCs w:val="28"/>
          <w:u w:val="single"/>
          <w:rtl/>
        </w:rPr>
      </w:pPr>
      <w:r>
        <w:rPr>
          <w:rStyle w:val="lev"/>
          <w:rFonts w:ascii="Simplified Arabic" w:hAnsi="Simplified Arabic" w:cs="Simplified Arabic"/>
          <w:sz w:val="28"/>
          <w:szCs w:val="28"/>
          <w:u w:val="single"/>
          <w:rtl/>
        </w:rPr>
        <w:t xml:space="preserve">-  الإجابة على السؤال الأول </w:t>
      </w:r>
      <w:r w:rsidR="009E1E0A">
        <w:rPr>
          <w:rStyle w:val="lev"/>
          <w:rFonts w:ascii="Simplified Arabic" w:hAnsi="Simplified Arabic" w:cs="Simplified Arabic" w:hint="cs"/>
          <w:sz w:val="28"/>
          <w:szCs w:val="28"/>
          <w:u w:val="single"/>
          <w:rtl/>
        </w:rPr>
        <w:t>10</w:t>
      </w:r>
      <w:r>
        <w:rPr>
          <w:rStyle w:val="lev"/>
          <w:rFonts w:ascii="Simplified Arabic" w:hAnsi="Simplified Arabic" w:cs="Simplified Arabic"/>
          <w:sz w:val="28"/>
          <w:szCs w:val="28"/>
          <w:u w:val="single"/>
          <w:rtl/>
        </w:rPr>
        <w:t xml:space="preserve">نقاط </w:t>
      </w:r>
    </w:p>
    <w:p w14:paraId="0C50CAD0" w14:textId="77777777" w:rsidR="00E87149" w:rsidRDefault="00E87149" w:rsidP="00637101">
      <w:pPr>
        <w:tabs>
          <w:tab w:val="right" w:pos="992"/>
        </w:tabs>
        <w:rPr>
          <w:rFonts w:cs="Simplified Arabic"/>
          <w:color w:val="000000"/>
          <w:sz w:val="28"/>
          <w:szCs w:val="28"/>
          <w:rtl/>
          <w:lang w:bidi="ar-DZ"/>
        </w:rPr>
      </w:pPr>
    </w:p>
    <w:p w14:paraId="1708C7B8" w14:textId="77777777" w:rsidR="00E113EE" w:rsidRPr="00EB0654" w:rsidRDefault="00E113EE" w:rsidP="00E113EE">
      <w:pPr>
        <w:pStyle w:val="Paragraphedeliste"/>
        <w:ind w:left="1800" w:firstLine="0"/>
        <w:rPr>
          <w:rFonts w:ascii="Simplified Arabic" w:hAnsi="Simplified Arabic" w:cs="Simplified Arabic"/>
          <w:color w:val="000000"/>
          <w:sz w:val="28"/>
          <w:szCs w:val="28"/>
          <w:rtl/>
        </w:rPr>
      </w:pPr>
    </w:p>
    <w:p w14:paraId="1B8C4F12" w14:textId="737864BB" w:rsidR="002D3233" w:rsidRPr="003B06A4" w:rsidRDefault="002D3233" w:rsidP="003B06A4">
      <w:pPr>
        <w:ind w:firstLine="0"/>
        <w:rPr>
          <w:color w:val="FF0000"/>
          <w:u w:val="single"/>
          <w:rtl/>
        </w:rPr>
      </w:pPr>
    </w:p>
    <w:sectPr w:rsidR="002D3233" w:rsidRPr="003B0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74E"/>
    <w:multiLevelType w:val="hybridMultilevel"/>
    <w:tmpl w:val="FB941B70"/>
    <w:lvl w:ilvl="0" w:tplc="E29CF6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6D6FC2"/>
    <w:multiLevelType w:val="hybridMultilevel"/>
    <w:tmpl w:val="D868A2F0"/>
    <w:lvl w:ilvl="0" w:tplc="FFFFFFFF">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 w15:restartNumberingAfterBreak="0">
    <w:nsid w:val="0D6F0ADD"/>
    <w:multiLevelType w:val="hybridMultilevel"/>
    <w:tmpl w:val="8ED0376E"/>
    <w:lvl w:ilvl="0" w:tplc="FA24BE1E">
      <w:start w:val="1"/>
      <w:numFmt w:val="upperRoman"/>
      <w:lvlText w:val="%1."/>
      <w:lvlJc w:val="right"/>
      <w:pPr>
        <w:ind w:left="1647" w:hanging="360"/>
      </w:pPr>
      <w:rPr>
        <w:rFonts w:asciiTheme="majorBidi" w:hAnsiTheme="majorBidi" w:cstheme="majorBidi"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 w15:restartNumberingAfterBreak="0">
    <w:nsid w:val="102F09F6"/>
    <w:multiLevelType w:val="hybridMultilevel"/>
    <w:tmpl w:val="FB707C50"/>
    <w:lvl w:ilvl="0" w:tplc="A6EC5A84">
      <w:start w:val="1"/>
      <w:numFmt w:val="decimal"/>
      <w:lvlText w:val="%1-"/>
      <w:lvlJc w:val="left"/>
      <w:pPr>
        <w:ind w:left="389" w:hanging="390"/>
      </w:pPr>
    </w:lvl>
    <w:lvl w:ilvl="1" w:tplc="040C0019">
      <w:start w:val="1"/>
      <w:numFmt w:val="lowerLetter"/>
      <w:lvlText w:val="%2."/>
      <w:lvlJc w:val="left"/>
      <w:pPr>
        <w:ind w:left="1079" w:hanging="360"/>
      </w:pPr>
    </w:lvl>
    <w:lvl w:ilvl="2" w:tplc="040C001B">
      <w:start w:val="1"/>
      <w:numFmt w:val="lowerRoman"/>
      <w:lvlText w:val="%3."/>
      <w:lvlJc w:val="right"/>
      <w:pPr>
        <w:ind w:left="1799" w:hanging="180"/>
      </w:pPr>
    </w:lvl>
    <w:lvl w:ilvl="3" w:tplc="040C000F">
      <w:start w:val="1"/>
      <w:numFmt w:val="decimal"/>
      <w:lvlText w:val="%4."/>
      <w:lvlJc w:val="left"/>
      <w:pPr>
        <w:ind w:left="2519" w:hanging="360"/>
      </w:pPr>
    </w:lvl>
    <w:lvl w:ilvl="4" w:tplc="040C0019">
      <w:start w:val="1"/>
      <w:numFmt w:val="lowerLetter"/>
      <w:lvlText w:val="%5."/>
      <w:lvlJc w:val="left"/>
      <w:pPr>
        <w:ind w:left="3239" w:hanging="360"/>
      </w:pPr>
    </w:lvl>
    <w:lvl w:ilvl="5" w:tplc="040C001B">
      <w:start w:val="1"/>
      <w:numFmt w:val="lowerRoman"/>
      <w:lvlText w:val="%6."/>
      <w:lvlJc w:val="right"/>
      <w:pPr>
        <w:ind w:left="3959" w:hanging="180"/>
      </w:pPr>
    </w:lvl>
    <w:lvl w:ilvl="6" w:tplc="040C000F">
      <w:start w:val="1"/>
      <w:numFmt w:val="decimal"/>
      <w:lvlText w:val="%7."/>
      <w:lvlJc w:val="left"/>
      <w:pPr>
        <w:ind w:left="4679" w:hanging="360"/>
      </w:pPr>
    </w:lvl>
    <w:lvl w:ilvl="7" w:tplc="040C0019">
      <w:start w:val="1"/>
      <w:numFmt w:val="lowerLetter"/>
      <w:lvlText w:val="%8."/>
      <w:lvlJc w:val="left"/>
      <w:pPr>
        <w:ind w:left="5399" w:hanging="360"/>
      </w:pPr>
    </w:lvl>
    <w:lvl w:ilvl="8" w:tplc="040C001B">
      <w:start w:val="1"/>
      <w:numFmt w:val="lowerRoman"/>
      <w:lvlText w:val="%9."/>
      <w:lvlJc w:val="right"/>
      <w:pPr>
        <w:ind w:left="6119" w:hanging="180"/>
      </w:pPr>
    </w:lvl>
  </w:abstractNum>
  <w:abstractNum w:abstractNumId="4" w15:restartNumberingAfterBreak="0">
    <w:nsid w:val="118D0060"/>
    <w:multiLevelType w:val="multilevel"/>
    <w:tmpl w:val="3358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017F7"/>
    <w:multiLevelType w:val="hybridMultilevel"/>
    <w:tmpl w:val="38080762"/>
    <w:lvl w:ilvl="0" w:tplc="3FA28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9834FB"/>
    <w:multiLevelType w:val="hybridMultilevel"/>
    <w:tmpl w:val="4AAACF7E"/>
    <w:lvl w:ilvl="0" w:tplc="F16A37A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4AF1413"/>
    <w:multiLevelType w:val="hybridMultilevel"/>
    <w:tmpl w:val="6BDEB984"/>
    <w:lvl w:ilvl="0" w:tplc="FED854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50A1A19"/>
    <w:multiLevelType w:val="hybridMultilevel"/>
    <w:tmpl w:val="1916C9E4"/>
    <w:lvl w:ilvl="0" w:tplc="E5B4CF1A">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A658A2"/>
    <w:multiLevelType w:val="hybridMultilevel"/>
    <w:tmpl w:val="DC540CB0"/>
    <w:lvl w:ilvl="0" w:tplc="7A32434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5E94225"/>
    <w:multiLevelType w:val="hybridMultilevel"/>
    <w:tmpl w:val="EB604FAA"/>
    <w:lvl w:ilvl="0" w:tplc="A134AF06">
      <w:start w:val="1"/>
      <w:numFmt w:val="upperRoman"/>
      <w:lvlText w:val="%1."/>
      <w:lvlJc w:val="right"/>
      <w:pPr>
        <w:ind w:left="927" w:hanging="360"/>
      </w:pPr>
      <w:rPr>
        <w:rFonts w:asciiTheme="majorBidi" w:hAnsiTheme="majorBidi" w:cstheme="majorBidi" w:hint="default"/>
        <w:color w:val="auto"/>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4C693060"/>
    <w:multiLevelType w:val="hybridMultilevel"/>
    <w:tmpl w:val="0C429DDC"/>
    <w:lvl w:ilvl="0" w:tplc="F872F476">
      <w:start w:val="1"/>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75358ED"/>
    <w:multiLevelType w:val="hybridMultilevel"/>
    <w:tmpl w:val="C50C1424"/>
    <w:lvl w:ilvl="0" w:tplc="FFEC841E">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B326AE"/>
    <w:multiLevelType w:val="hybridMultilevel"/>
    <w:tmpl w:val="4516BD1A"/>
    <w:lvl w:ilvl="0" w:tplc="30F46F96">
      <w:start w:val="1"/>
      <w:numFmt w:val="bullet"/>
      <w:lvlText w:val="-"/>
      <w:lvlJc w:val="left"/>
      <w:pPr>
        <w:ind w:left="1800" w:hanging="360"/>
      </w:pPr>
      <w:rPr>
        <w:rFonts w:ascii="Simplified Arabic" w:eastAsiaTheme="minorEastAsia" w:hAnsi="Simplified Arabic" w:cs="Simplified Arabic"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5DAA01F3"/>
    <w:multiLevelType w:val="hybridMultilevel"/>
    <w:tmpl w:val="820C94F2"/>
    <w:lvl w:ilvl="0" w:tplc="AC28266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164671"/>
    <w:multiLevelType w:val="hybridMultilevel"/>
    <w:tmpl w:val="3E2EE2A0"/>
    <w:lvl w:ilvl="0" w:tplc="7EEA6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27748A"/>
    <w:multiLevelType w:val="hybridMultilevel"/>
    <w:tmpl w:val="D974D3B4"/>
    <w:lvl w:ilvl="0" w:tplc="441C5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9C7D2A"/>
    <w:multiLevelType w:val="hybridMultilevel"/>
    <w:tmpl w:val="D868A2F0"/>
    <w:lvl w:ilvl="0" w:tplc="7C1CB1A8">
      <w:start w:val="1"/>
      <w:numFmt w:val="bullet"/>
      <w:lvlText w:val="-"/>
      <w:lvlJc w:val="left"/>
      <w:pPr>
        <w:ind w:left="644" w:hanging="360"/>
      </w:pPr>
      <w:rPr>
        <w:rFonts w:ascii="Simplified Arabic" w:eastAsiaTheme="minorEastAsia" w:hAnsi="Simplified Arabic" w:cs="Simplified Arabic"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8" w15:restartNumberingAfterBreak="0">
    <w:nsid w:val="6BCE0341"/>
    <w:multiLevelType w:val="hybridMultilevel"/>
    <w:tmpl w:val="DB087122"/>
    <w:lvl w:ilvl="0" w:tplc="4908120C">
      <w:start w:val="1"/>
      <w:numFmt w:val="arabicAlpha"/>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6E2A20FE"/>
    <w:multiLevelType w:val="hybridMultilevel"/>
    <w:tmpl w:val="215049FE"/>
    <w:lvl w:ilvl="0" w:tplc="26B8C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447F80"/>
    <w:multiLevelType w:val="hybridMultilevel"/>
    <w:tmpl w:val="4516BD1A"/>
    <w:lvl w:ilvl="0" w:tplc="FFFFFFFF">
      <w:start w:val="1"/>
      <w:numFmt w:val="bullet"/>
      <w:lvlText w:val="-"/>
      <w:lvlJc w:val="left"/>
      <w:pPr>
        <w:ind w:left="1352" w:hanging="360"/>
      </w:pPr>
      <w:rPr>
        <w:rFonts w:ascii="Simplified Arabic" w:eastAsiaTheme="minorEastAsia" w:hAnsi="Simplified Arabic" w:cs="Simplified Arabic"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1" w15:restartNumberingAfterBreak="0">
    <w:nsid w:val="70067045"/>
    <w:multiLevelType w:val="hybridMultilevel"/>
    <w:tmpl w:val="C534DCB8"/>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22" w15:restartNumberingAfterBreak="0">
    <w:nsid w:val="711A4EDB"/>
    <w:multiLevelType w:val="hybridMultilevel"/>
    <w:tmpl w:val="95E4F9D4"/>
    <w:lvl w:ilvl="0" w:tplc="BC5489E4">
      <w:start w:val="1"/>
      <w:numFmt w:val="decimal"/>
      <w:lvlText w:val="%1."/>
      <w:lvlJc w:val="left"/>
      <w:pPr>
        <w:ind w:left="1080" w:hanging="360"/>
      </w:pPr>
      <w:rPr>
        <w:rFonts w:asciiTheme="majorBidi" w:hAnsiTheme="majorBidi" w:cstheme="majorBidi"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98F4699"/>
    <w:multiLevelType w:val="hybridMultilevel"/>
    <w:tmpl w:val="E9064BFE"/>
    <w:lvl w:ilvl="0" w:tplc="B31A6888">
      <w:start w:val="1"/>
      <w:numFmt w:val="decimal"/>
      <w:lvlText w:val="%1."/>
      <w:lvlJc w:val="left"/>
      <w:pPr>
        <w:ind w:left="927" w:hanging="360"/>
      </w:pPr>
      <w:rPr>
        <w:rFonts w:ascii="Simplified Arabic" w:hAnsi="Simplified Arabic" w:cs="Simplified Arabic" w:hint="default"/>
        <w:b/>
        <w:bCs/>
        <w:sz w:val="44"/>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FD84D58"/>
    <w:multiLevelType w:val="multilevel"/>
    <w:tmpl w:val="DCF07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9740718">
    <w:abstractNumId w:val="0"/>
  </w:num>
  <w:num w:numId="2" w16cid:durableId="186181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22842">
    <w:abstractNumId w:val="8"/>
  </w:num>
  <w:num w:numId="4" w16cid:durableId="1364556041">
    <w:abstractNumId w:val="22"/>
  </w:num>
  <w:num w:numId="5" w16cid:durableId="1715109322">
    <w:abstractNumId w:val="11"/>
  </w:num>
  <w:num w:numId="6" w16cid:durableId="606888299">
    <w:abstractNumId w:val="13"/>
  </w:num>
  <w:num w:numId="7" w16cid:durableId="1954818672">
    <w:abstractNumId w:val="15"/>
  </w:num>
  <w:num w:numId="8" w16cid:durableId="805002559">
    <w:abstractNumId w:val="19"/>
  </w:num>
  <w:num w:numId="9" w16cid:durableId="900406199">
    <w:abstractNumId w:val="21"/>
  </w:num>
  <w:num w:numId="10" w16cid:durableId="1667591586">
    <w:abstractNumId w:val="18"/>
  </w:num>
  <w:num w:numId="11" w16cid:durableId="195045634">
    <w:abstractNumId w:val="6"/>
  </w:num>
  <w:num w:numId="12" w16cid:durableId="71121792">
    <w:abstractNumId w:val="14"/>
  </w:num>
  <w:num w:numId="13" w16cid:durableId="323172428">
    <w:abstractNumId w:val="7"/>
  </w:num>
  <w:num w:numId="14" w16cid:durableId="71902380">
    <w:abstractNumId w:val="2"/>
  </w:num>
  <w:num w:numId="15" w16cid:durableId="1047801449">
    <w:abstractNumId w:val="9"/>
  </w:num>
  <w:num w:numId="16" w16cid:durableId="496310465">
    <w:abstractNumId w:val="20"/>
  </w:num>
  <w:num w:numId="17" w16cid:durableId="4945703">
    <w:abstractNumId w:val="4"/>
  </w:num>
  <w:num w:numId="18" w16cid:durableId="1813476718">
    <w:abstractNumId w:val="24"/>
  </w:num>
  <w:num w:numId="19" w16cid:durableId="134760074">
    <w:abstractNumId w:val="17"/>
  </w:num>
  <w:num w:numId="20" w16cid:durableId="1618296005">
    <w:abstractNumId w:val="16"/>
  </w:num>
  <w:num w:numId="21" w16cid:durableId="1197430336">
    <w:abstractNumId w:val="5"/>
  </w:num>
  <w:num w:numId="22" w16cid:durableId="1819610611">
    <w:abstractNumId w:val="10"/>
  </w:num>
  <w:num w:numId="23" w16cid:durableId="629360092">
    <w:abstractNumId w:val="23"/>
  </w:num>
  <w:num w:numId="24" w16cid:durableId="725422448">
    <w:abstractNumId w:val="1"/>
  </w:num>
  <w:num w:numId="25" w16cid:durableId="1680280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A1"/>
    <w:rsid w:val="00007C7D"/>
    <w:rsid w:val="000479AB"/>
    <w:rsid w:val="00050A49"/>
    <w:rsid w:val="000514EC"/>
    <w:rsid w:val="00070031"/>
    <w:rsid w:val="0008420B"/>
    <w:rsid w:val="000A1637"/>
    <w:rsid w:val="000A2702"/>
    <w:rsid w:val="000D6754"/>
    <w:rsid w:val="000F3756"/>
    <w:rsid w:val="000F7FCE"/>
    <w:rsid w:val="001076E9"/>
    <w:rsid w:val="00125701"/>
    <w:rsid w:val="001269CC"/>
    <w:rsid w:val="00143C4C"/>
    <w:rsid w:val="001457E7"/>
    <w:rsid w:val="00155914"/>
    <w:rsid w:val="001638A1"/>
    <w:rsid w:val="00171D00"/>
    <w:rsid w:val="00180BFC"/>
    <w:rsid w:val="00182CB7"/>
    <w:rsid w:val="00183B9D"/>
    <w:rsid w:val="00185339"/>
    <w:rsid w:val="00196FB9"/>
    <w:rsid w:val="001A22A4"/>
    <w:rsid w:val="001B05CC"/>
    <w:rsid w:val="001C5A0C"/>
    <w:rsid w:val="001D0E71"/>
    <w:rsid w:val="001F3163"/>
    <w:rsid w:val="001F4161"/>
    <w:rsid w:val="00207682"/>
    <w:rsid w:val="00285219"/>
    <w:rsid w:val="002935C5"/>
    <w:rsid w:val="002B19B4"/>
    <w:rsid w:val="002B50AE"/>
    <w:rsid w:val="002D13BD"/>
    <w:rsid w:val="002D3233"/>
    <w:rsid w:val="002D4B7E"/>
    <w:rsid w:val="00321FCB"/>
    <w:rsid w:val="00330165"/>
    <w:rsid w:val="0036477B"/>
    <w:rsid w:val="00377B04"/>
    <w:rsid w:val="0038416A"/>
    <w:rsid w:val="003A29E1"/>
    <w:rsid w:val="003B06A4"/>
    <w:rsid w:val="003B6669"/>
    <w:rsid w:val="003B7BD4"/>
    <w:rsid w:val="003C51E5"/>
    <w:rsid w:val="003F39AD"/>
    <w:rsid w:val="00407A48"/>
    <w:rsid w:val="004168B3"/>
    <w:rsid w:val="004514E3"/>
    <w:rsid w:val="00452CF9"/>
    <w:rsid w:val="00477E6D"/>
    <w:rsid w:val="004877A9"/>
    <w:rsid w:val="00496F09"/>
    <w:rsid w:val="004B136F"/>
    <w:rsid w:val="004B20D8"/>
    <w:rsid w:val="004B43B0"/>
    <w:rsid w:val="004B5C23"/>
    <w:rsid w:val="004C4FAB"/>
    <w:rsid w:val="004E07BE"/>
    <w:rsid w:val="004E1545"/>
    <w:rsid w:val="004E79B1"/>
    <w:rsid w:val="00501BD2"/>
    <w:rsid w:val="00520EFA"/>
    <w:rsid w:val="00523C6D"/>
    <w:rsid w:val="0053166A"/>
    <w:rsid w:val="005430CF"/>
    <w:rsid w:val="0054356E"/>
    <w:rsid w:val="00552133"/>
    <w:rsid w:val="00552AD4"/>
    <w:rsid w:val="005565D2"/>
    <w:rsid w:val="00563918"/>
    <w:rsid w:val="00574E26"/>
    <w:rsid w:val="005942EF"/>
    <w:rsid w:val="005B1176"/>
    <w:rsid w:val="005D7BF4"/>
    <w:rsid w:val="005E7E52"/>
    <w:rsid w:val="0061343B"/>
    <w:rsid w:val="00620E22"/>
    <w:rsid w:val="00637101"/>
    <w:rsid w:val="00680BAB"/>
    <w:rsid w:val="00681F21"/>
    <w:rsid w:val="0069407D"/>
    <w:rsid w:val="006A1463"/>
    <w:rsid w:val="006C2A6F"/>
    <w:rsid w:val="006D0BEB"/>
    <w:rsid w:val="006D0F30"/>
    <w:rsid w:val="006E6368"/>
    <w:rsid w:val="006F2521"/>
    <w:rsid w:val="00703E9B"/>
    <w:rsid w:val="00747DEE"/>
    <w:rsid w:val="00782668"/>
    <w:rsid w:val="007917C4"/>
    <w:rsid w:val="00795943"/>
    <w:rsid w:val="007A36E6"/>
    <w:rsid w:val="007C3053"/>
    <w:rsid w:val="007D0CF8"/>
    <w:rsid w:val="007F113B"/>
    <w:rsid w:val="00805EBE"/>
    <w:rsid w:val="00817592"/>
    <w:rsid w:val="00834121"/>
    <w:rsid w:val="0083526B"/>
    <w:rsid w:val="00841FCF"/>
    <w:rsid w:val="008573B5"/>
    <w:rsid w:val="008719CD"/>
    <w:rsid w:val="00872CBA"/>
    <w:rsid w:val="008875EC"/>
    <w:rsid w:val="008A2E20"/>
    <w:rsid w:val="008A4390"/>
    <w:rsid w:val="008D70AE"/>
    <w:rsid w:val="008E1BB5"/>
    <w:rsid w:val="0092008E"/>
    <w:rsid w:val="009617B2"/>
    <w:rsid w:val="00970AAA"/>
    <w:rsid w:val="0099245C"/>
    <w:rsid w:val="009E1E0A"/>
    <w:rsid w:val="00A30FFD"/>
    <w:rsid w:val="00A70612"/>
    <w:rsid w:val="00AA18B4"/>
    <w:rsid w:val="00AC0E77"/>
    <w:rsid w:val="00AC15F9"/>
    <w:rsid w:val="00AC19E6"/>
    <w:rsid w:val="00AD63C2"/>
    <w:rsid w:val="00AD7C0B"/>
    <w:rsid w:val="00B12AB7"/>
    <w:rsid w:val="00B12F86"/>
    <w:rsid w:val="00B14CA7"/>
    <w:rsid w:val="00B44C00"/>
    <w:rsid w:val="00B46D81"/>
    <w:rsid w:val="00B61CE3"/>
    <w:rsid w:val="00B633E6"/>
    <w:rsid w:val="00B866A2"/>
    <w:rsid w:val="00B90DA0"/>
    <w:rsid w:val="00BA5EE6"/>
    <w:rsid w:val="00BC3C18"/>
    <w:rsid w:val="00BE5AF1"/>
    <w:rsid w:val="00C06EF6"/>
    <w:rsid w:val="00C30DDD"/>
    <w:rsid w:val="00C85F09"/>
    <w:rsid w:val="00CA346E"/>
    <w:rsid w:val="00CA5A11"/>
    <w:rsid w:val="00CB709C"/>
    <w:rsid w:val="00CF32A7"/>
    <w:rsid w:val="00D0712C"/>
    <w:rsid w:val="00D11FA0"/>
    <w:rsid w:val="00D12D24"/>
    <w:rsid w:val="00D20BF5"/>
    <w:rsid w:val="00D22E69"/>
    <w:rsid w:val="00D24EED"/>
    <w:rsid w:val="00D324AD"/>
    <w:rsid w:val="00D63443"/>
    <w:rsid w:val="00D63800"/>
    <w:rsid w:val="00D86332"/>
    <w:rsid w:val="00DC7283"/>
    <w:rsid w:val="00DC7A68"/>
    <w:rsid w:val="00E07EF7"/>
    <w:rsid w:val="00E113EE"/>
    <w:rsid w:val="00E37602"/>
    <w:rsid w:val="00E45C2A"/>
    <w:rsid w:val="00E820C4"/>
    <w:rsid w:val="00E87149"/>
    <w:rsid w:val="00E93BFB"/>
    <w:rsid w:val="00EB0654"/>
    <w:rsid w:val="00EB2A8F"/>
    <w:rsid w:val="00EC5527"/>
    <w:rsid w:val="00EC6CEE"/>
    <w:rsid w:val="00ED3243"/>
    <w:rsid w:val="00ED4577"/>
    <w:rsid w:val="00EE792A"/>
    <w:rsid w:val="00EF1A6C"/>
    <w:rsid w:val="00F24FE8"/>
    <w:rsid w:val="00F27E5D"/>
    <w:rsid w:val="00F462A1"/>
    <w:rsid w:val="00F502E6"/>
    <w:rsid w:val="00F570CD"/>
    <w:rsid w:val="00F93F04"/>
    <w:rsid w:val="00FA66F0"/>
    <w:rsid w:val="00FB3223"/>
    <w:rsid w:val="00FC0C1A"/>
    <w:rsid w:val="00FC5B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D41"/>
  <w15:docId w15:val="{1AF418C2-641E-4E23-A23F-7E754380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bidi/>
        <w:spacing w:before="240" w:line="450" w:lineRule="atLeas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E87149"/>
    <w:pPr>
      <w:bidi w:val="0"/>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62A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96F09"/>
    <w:pPr>
      <w:ind w:left="720"/>
      <w:contextualSpacing/>
    </w:pPr>
  </w:style>
  <w:style w:type="character" w:styleId="lev">
    <w:name w:val="Strong"/>
    <w:basedOn w:val="Policepardfaut"/>
    <w:uiPriority w:val="22"/>
    <w:qFormat/>
    <w:rsid w:val="00EC5527"/>
    <w:rPr>
      <w:b/>
      <w:bCs/>
    </w:rPr>
  </w:style>
  <w:style w:type="character" w:styleId="Lienhypertexte">
    <w:name w:val="Hyperlink"/>
    <w:basedOn w:val="Policepardfaut"/>
    <w:uiPriority w:val="99"/>
    <w:semiHidden/>
    <w:unhideWhenUsed/>
    <w:rsid w:val="00E37602"/>
    <w:rPr>
      <w:color w:val="0000FF"/>
      <w:u w:val="single"/>
    </w:rPr>
  </w:style>
  <w:style w:type="table" w:styleId="Grilledutableau">
    <w:name w:val="Table Grid"/>
    <w:basedOn w:val="TableauNormal"/>
    <w:uiPriority w:val="59"/>
    <w:unhideWhenUsed/>
    <w:rsid w:val="0033016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E87149"/>
    <w:rPr>
      <w:rFonts w:ascii="Times New Roman" w:eastAsia="Times New Roman" w:hAnsi="Times New Roman" w:cs="Times New Roman"/>
      <w:b/>
      <w:bCs/>
      <w:sz w:val="24"/>
      <w:szCs w:val="24"/>
    </w:rPr>
  </w:style>
  <w:style w:type="table" w:styleId="Grilledetableauclaire">
    <w:name w:val="Grid Table Light"/>
    <w:basedOn w:val="TableauNormal"/>
    <w:uiPriority w:val="40"/>
    <w:rsid w:val="005565D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963">
      <w:bodyDiv w:val="1"/>
      <w:marLeft w:val="0"/>
      <w:marRight w:val="0"/>
      <w:marTop w:val="0"/>
      <w:marBottom w:val="0"/>
      <w:divBdr>
        <w:top w:val="none" w:sz="0" w:space="0" w:color="auto"/>
        <w:left w:val="none" w:sz="0" w:space="0" w:color="auto"/>
        <w:bottom w:val="none" w:sz="0" w:space="0" w:color="auto"/>
        <w:right w:val="none" w:sz="0" w:space="0" w:color="auto"/>
      </w:divBdr>
    </w:div>
    <w:div w:id="272592346">
      <w:bodyDiv w:val="1"/>
      <w:marLeft w:val="0"/>
      <w:marRight w:val="0"/>
      <w:marTop w:val="0"/>
      <w:marBottom w:val="0"/>
      <w:divBdr>
        <w:top w:val="none" w:sz="0" w:space="0" w:color="auto"/>
        <w:left w:val="none" w:sz="0" w:space="0" w:color="auto"/>
        <w:bottom w:val="none" w:sz="0" w:space="0" w:color="auto"/>
        <w:right w:val="none" w:sz="0" w:space="0" w:color="auto"/>
      </w:divBdr>
    </w:div>
    <w:div w:id="458650380">
      <w:bodyDiv w:val="1"/>
      <w:marLeft w:val="0"/>
      <w:marRight w:val="0"/>
      <w:marTop w:val="0"/>
      <w:marBottom w:val="0"/>
      <w:divBdr>
        <w:top w:val="none" w:sz="0" w:space="0" w:color="auto"/>
        <w:left w:val="none" w:sz="0" w:space="0" w:color="auto"/>
        <w:bottom w:val="none" w:sz="0" w:space="0" w:color="auto"/>
        <w:right w:val="none" w:sz="0" w:space="0" w:color="auto"/>
      </w:divBdr>
    </w:div>
    <w:div w:id="524095648">
      <w:bodyDiv w:val="1"/>
      <w:marLeft w:val="0"/>
      <w:marRight w:val="0"/>
      <w:marTop w:val="0"/>
      <w:marBottom w:val="0"/>
      <w:divBdr>
        <w:top w:val="none" w:sz="0" w:space="0" w:color="auto"/>
        <w:left w:val="none" w:sz="0" w:space="0" w:color="auto"/>
        <w:bottom w:val="none" w:sz="0" w:space="0" w:color="auto"/>
        <w:right w:val="none" w:sz="0" w:space="0" w:color="auto"/>
      </w:divBdr>
    </w:div>
    <w:div w:id="698363063">
      <w:bodyDiv w:val="1"/>
      <w:marLeft w:val="0"/>
      <w:marRight w:val="0"/>
      <w:marTop w:val="0"/>
      <w:marBottom w:val="0"/>
      <w:divBdr>
        <w:top w:val="none" w:sz="0" w:space="0" w:color="auto"/>
        <w:left w:val="none" w:sz="0" w:space="0" w:color="auto"/>
        <w:bottom w:val="none" w:sz="0" w:space="0" w:color="auto"/>
        <w:right w:val="none" w:sz="0" w:space="0" w:color="auto"/>
      </w:divBdr>
      <w:divsChild>
        <w:div w:id="2126195447">
          <w:marLeft w:val="0"/>
          <w:marRight w:val="720"/>
          <w:marTop w:val="0"/>
          <w:marBottom w:val="0"/>
          <w:divBdr>
            <w:top w:val="none" w:sz="0" w:space="0" w:color="auto"/>
            <w:left w:val="none" w:sz="0" w:space="0" w:color="auto"/>
            <w:bottom w:val="none" w:sz="0" w:space="0" w:color="auto"/>
            <w:right w:val="none" w:sz="0" w:space="0" w:color="auto"/>
          </w:divBdr>
        </w:div>
        <w:div w:id="1336567930">
          <w:marLeft w:val="0"/>
          <w:marRight w:val="720"/>
          <w:marTop w:val="0"/>
          <w:marBottom w:val="0"/>
          <w:divBdr>
            <w:top w:val="none" w:sz="0" w:space="0" w:color="auto"/>
            <w:left w:val="none" w:sz="0" w:space="0" w:color="auto"/>
            <w:bottom w:val="none" w:sz="0" w:space="0" w:color="auto"/>
            <w:right w:val="none" w:sz="0" w:space="0" w:color="auto"/>
          </w:divBdr>
        </w:div>
      </w:divsChild>
    </w:div>
    <w:div w:id="1493325942">
      <w:bodyDiv w:val="1"/>
      <w:marLeft w:val="0"/>
      <w:marRight w:val="0"/>
      <w:marTop w:val="0"/>
      <w:marBottom w:val="0"/>
      <w:divBdr>
        <w:top w:val="none" w:sz="0" w:space="0" w:color="auto"/>
        <w:left w:val="none" w:sz="0" w:space="0" w:color="auto"/>
        <w:bottom w:val="none" w:sz="0" w:space="0" w:color="auto"/>
        <w:right w:val="none" w:sz="0" w:space="0" w:color="auto"/>
      </w:divBdr>
    </w:div>
    <w:div w:id="1511676138">
      <w:bodyDiv w:val="1"/>
      <w:marLeft w:val="0"/>
      <w:marRight w:val="0"/>
      <w:marTop w:val="0"/>
      <w:marBottom w:val="0"/>
      <w:divBdr>
        <w:top w:val="none" w:sz="0" w:space="0" w:color="auto"/>
        <w:left w:val="none" w:sz="0" w:space="0" w:color="auto"/>
        <w:bottom w:val="none" w:sz="0" w:space="0" w:color="auto"/>
        <w:right w:val="none" w:sz="0" w:space="0" w:color="auto"/>
      </w:divBdr>
    </w:div>
    <w:div w:id="1624144339">
      <w:bodyDiv w:val="1"/>
      <w:marLeft w:val="0"/>
      <w:marRight w:val="0"/>
      <w:marTop w:val="0"/>
      <w:marBottom w:val="0"/>
      <w:divBdr>
        <w:top w:val="none" w:sz="0" w:space="0" w:color="auto"/>
        <w:left w:val="none" w:sz="0" w:space="0" w:color="auto"/>
        <w:bottom w:val="none" w:sz="0" w:space="0" w:color="auto"/>
        <w:right w:val="none" w:sz="0" w:space="0" w:color="auto"/>
      </w:divBdr>
    </w:div>
    <w:div w:id="1842773852">
      <w:bodyDiv w:val="1"/>
      <w:marLeft w:val="0"/>
      <w:marRight w:val="0"/>
      <w:marTop w:val="0"/>
      <w:marBottom w:val="0"/>
      <w:divBdr>
        <w:top w:val="none" w:sz="0" w:space="0" w:color="auto"/>
        <w:left w:val="none" w:sz="0" w:space="0" w:color="auto"/>
        <w:bottom w:val="none" w:sz="0" w:space="0" w:color="auto"/>
        <w:right w:val="none" w:sz="0" w:space="0" w:color="auto"/>
      </w:divBdr>
    </w:div>
    <w:div w:id="1862816496">
      <w:bodyDiv w:val="1"/>
      <w:marLeft w:val="0"/>
      <w:marRight w:val="0"/>
      <w:marTop w:val="0"/>
      <w:marBottom w:val="0"/>
      <w:divBdr>
        <w:top w:val="none" w:sz="0" w:space="0" w:color="auto"/>
        <w:left w:val="none" w:sz="0" w:space="0" w:color="auto"/>
        <w:bottom w:val="none" w:sz="0" w:space="0" w:color="auto"/>
        <w:right w:val="none" w:sz="0" w:space="0" w:color="auto"/>
      </w:divBdr>
    </w:div>
    <w:div w:id="20182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ter-pee.ufc.dz/mod/lesson/view.php?id=1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1AE9-1E20-4B9A-8AA1-8B3BAF1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24595</TotalTime>
  <Pages>6</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bakirkechar1647@gmail.com</cp:lastModifiedBy>
  <cp:revision>58</cp:revision>
  <dcterms:created xsi:type="dcterms:W3CDTF">2022-06-18T10:49:00Z</dcterms:created>
  <dcterms:modified xsi:type="dcterms:W3CDTF">2022-07-18T07:33:00Z</dcterms:modified>
</cp:coreProperties>
</file>